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 w:rsidRPr="00EA605A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Всероссийский научно-исследовательский институт сельскохозяйственной биотехнологии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проводит экскурсии, мастер-классы, лекции для школьников и педагогов в рамках мероприятия «Биотехнология доступна каждому».</w:t>
      </w: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295E5C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 xml:space="preserve">В рамках данного мероприятия каждый желающий сможет узнать о </w:t>
      </w:r>
      <w:r w:rsidRPr="000C332E">
        <w:rPr>
          <w:lang w:val="ru-RU"/>
        </w:rPr>
        <w:t>достижени</w:t>
      </w:r>
      <w:r>
        <w:rPr>
          <w:lang w:val="ru-RU"/>
        </w:rPr>
        <w:t>ях</w:t>
      </w:r>
      <w:r w:rsidRPr="000C332E">
        <w:rPr>
          <w:lang w:val="ru-RU"/>
        </w:rPr>
        <w:t xml:space="preserve"> в области молекулярной биотехнологии, биотехнологии растений, микроо</w:t>
      </w:r>
      <w:r>
        <w:rPr>
          <w:lang w:val="ru-RU"/>
        </w:rPr>
        <w:t>рганизмов, животных и человека. Участники п</w:t>
      </w:r>
      <w:r w:rsidRPr="000C332E">
        <w:rPr>
          <w:lang w:val="ru-RU"/>
        </w:rPr>
        <w:t>ознаком</w:t>
      </w:r>
      <w:r>
        <w:rPr>
          <w:lang w:val="ru-RU"/>
        </w:rPr>
        <w:t>ятся</w:t>
      </w:r>
      <w:r w:rsidRPr="000C332E">
        <w:rPr>
          <w:lang w:val="ru-RU"/>
        </w:rPr>
        <w:t xml:space="preserve"> с инструментарием, методами и направлениями исследований</w:t>
      </w:r>
      <w:r>
        <w:rPr>
          <w:lang w:val="ru-RU"/>
        </w:rPr>
        <w:t xml:space="preserve"> в области биотехнологии, а в</w:t>
      </w:r>
      <w:r w:rsidRPr="000C332E">
        <w:rPr>
          <w:lang w:val="ru-RU"/>
        </w:rPr>
        <w:t xml:space="preserve"> ходе мастер-классов получат практические навыки работы с оборудованием биотехнологической лаборатори</w:t>
      </w:r>
      <w:r>
        <w:rPr>
          <w:lang w:val="ru-RU"/>
        </w:rPr>
        <w:t>и</w:t>
      </w:r>
      <w:r w:rsidRPr="000C332E">
        <w:rPr>
          <w:lang w:val="ru-RU"/>
        </w:rPr>
        <w:t>.</w:t>
      </w:r>
    </w:p>
    <w:p w:rsidR="00295E5C" w:rsidRDefault="00295E5C" w:rsidP="00F00629">
      <w:pPr>
        <w:pStyle w:val="pstyle"/>
        <w:jc w:val="both"/>
        <w:rPr>
          <w:lang w:val="ru-RU"/>
        </w:rPr>
      </w:pP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>Цикл научно-популярных лекций по вопросам биотехнологии познакомит со следующими темами: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>1)</w:t>
      </w:r>
      <w:r w:rsidRPr="000C332E">
        <w:rPr>
          <w:lang w:val="ru-RU"/>
        </w:rPr>
        <w:t xml:space="preserve"> Достижения и направления исследований в области биотехнологии растений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 xml:space="preserve">2) </w:t>
      </w:r>
      <w:r w:rsidRPr="000C332E">
        <w:rPr>
          <w:lang w:val="ru-RU"/>
        </w:rPr>
        <w:t>Генная инженерия – один из аспектов селекционного процесса растений и животных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 xml:space="preserve">3) </w:t>
      </w:r>
      <w:r w:rsidRPr="000C332E">
        <w:rPr>
          <w:lang w:val="ru-RU"/>
        </w:rPr>
        <w:t>Проблемы биобезопасности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 xml:space="preserve">4) </w:t>
      </w:r>
      <w:r>
        <w:t>CRISPR</w:t>
      </w:r>
      <w:r w:rsidRPr="000C332E">
        <w:rPr>
          <w:lang w:val="ru-RU"/>
        </w:rPr>
        <w:t>: что это такое и возможности применения</w:t>
      </w:r>
      <w:r>
        <w:rPr>
          <w:lang w:val="ru-RU"/>
        </w:rPr>
        <w:t>.</w:t>
      </w:r>
    </w:p>
    <w:p w:rsidR="00295E5C" w:rsidRPr="00173581" w:rsidRDefault="00295E5C" w:rsidP="00F00629">
      <w:pPr>
        <w:pStyle w:val="pstyle"/>
        <w:jc w:val="both"/>
        <w:rPr>
          <w:i/>
          <w:lang w:val="ru-RU"/>
        </w:rPr>
      </w:pPr>
      <w:r w:rsidRPr="00173581">
        <w:rPr>
          <w:i/>
          <w:lang w:val="ru-RU"/>
        </w:rPr>
        <w:t>О датах проведения лекций будет сообщено дополнительно.</w:t>
      </w: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Экскурсия включает в себя ознакомление с: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Центр</w:t>
      </w:r>
      <w:r>
        <w:rPr>
          <w:lang w:val="ru-RU"/>
        </w:rPr>
        <w:t>ом</w:t>
      </w:r>
      <w:r w:rsidRPr="000C332E">
        <w:rPr>
          <w:lang w:val="ru-RU"/>
        </w:rPr>
        <w:t xml:space="preserve"> коллективного пользования научным оборудованием ВНИИСБ «Биотехнология»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лаборатори</w:t>
      </w:r>
      <w:r>
        <w:rPr>
          <w:lang w:val="ru-RU"/>
        </w:rPr>
        <w:t>ей</w:t>
      </w:r>
      <w:r w:rsidRPr="000C332E">
        <w:rPr>
          <w:lang w:val="ru-RU"/>
        </w:rPr>
        <w:t xml:space="preserve"> анализа геномов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лаборатори</w:t>
      </w:r>
      <w:r>
        <w:rPr>
          <w:lang w:val="ru-RU"/>
        </w:rPr>
        <w:t>ей</w:t>
      </w:r>
      <w:r w:rsidRPr="000C332E">
        <w:rPr>
          <w:lang w:val="ru-RU"/>
        </w:rPr>
        <w:t xml:space="preserve"> генной инженерии растений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лаборатори</w:t>
      </w:r>
      <w:r>
        <w:rPr>
          <w:lang w:val="ru-RU"/>
        </w:rPr>
        <w:t>ей</w:t>
      </w:r>
      <w:r w:rsidRPr="000C332E">
        <w:rPr>
          <w:lang w:val="ru-RU"/>
        </w:rPr>
        <w:t xml:space="preserve"> вирусологии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>-</w:t>
      </w:r>
      <w:r w:rsidRPr="000C332E">
        <w:rPr>
          <w:lang w:val="ru-RU"/>
        </w:rPr>
        <w:t xml:space="preserve"> лаборатори</w:t>
      </w:r>
      <w:r>
        <w:rPr>
          <w:lang w:val="ru-RU"/>
        </w:rPr>
        <w:t>ей</w:t>
      </w:r>
      <w:r w:rsidRPr="000C332E">
        <w:rPr>
          <w:lang w:val="ru-RU"/>
        </w:rPr>
        <w:t xml:space="preserve"> клеточной биологии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лаборатори</w:t>
      </w:r>
      <w:r>
        <w:rPr>
          <w:lang w:val="ru-RU"/>
        </w:rPr>
        <w:t>ей</w:t>
      </w:r>
      <w:r w:rsidRPr="000C332E">
        <w:rPr>
          <w:lang w:val="ru-RU"/>
        </w:rPr>
        <w:t xml:space="preserve"> анализа генетически модифицированных растений</w:t>
      </w:r>
      <w:r>
        <w:rPr>
          <w:lang w:val="ru-RU"/>
        </w:rPr>
        <w:t>;</w:t>
      </w:r>
    </w:p>
    <w:p w:rsidR="00295E5C" w:rsidRPr="000C332E" w:rsidRDefault="00295E5C" w:rsidP="00F00629">
      <w:pPr>
        <w:pStyle w:val="pstyle"/>
        <w:rPr>
          <w:lang w:val="ru-RU"/>
        </w:rPr>
      </w:pPr>
      <w:r>
        <w:rPr>
          <w:lang w:val="ru-RU"/>
        </w:rPr>
        <w:t xml:space="preserve">- </w:t>
      </w:r>
      <w:r w:rsidRPr="000C332E">
        <w:rPr>
          <w:lang w:val="ru-RU"/>
        </w:rPr>
        <w:t>групп</w:t>
      </w:r>
      <w:r>
        <w:rPr>
          <w:lang w:val="ru-RU"/>
        </w:rPr>
        <w:t>ой</w:t>
      </w:r>
      <w:r w:rsidRPr="000C332E">
        <w:rPr>
          <w:lang w:val="ru-RU"/>
        </w:rPr>
        <w:t xml:space="preserve"> молекулярной диагностики и генно-инженерных конструкций</w:t>
      </w:r>
      <w:r>
        <w:rPr>
          <w:lang w:val="ru-RU"/>
        </w:rPr>
        <w:t>.</w:t>
      </w: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Вы можете принять участие в мастер-классах: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>1)</w:t>
      </w:r>
      <w:r w:rsidRPr="000C332E">
        <w:rPr>
          <w:lang w:val="ru-RU"/>
        </w:rPr>
        <w:t xml:space="preserve"> «Знакомство с оборудованием биотехнологической лаборатории в области культуры клеток и тканей растений»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>2)</w:t>
      </w:r>
      <w:r w:rsidRPr="000C332E">
        <w:rPr>
          <w:lang w:val="ru-RU"/>
        </w:rPr>
        <w:t xml:space="preserve"> «Приготовление питательных сред для культивирования растений»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>3) М</w:t>
      </w:r>
      <w:r w:rsidRPr="000C332E">
        <w:rPr>
          <w:lang w:val="ru-RU"/>
        </w:rPr>
        <w:t>астер-класс: «Введение в культуру семян культурных растений»</w:t>
      </w:r>
      <w:r>
        <w:rPr>
          <w:lang w:val="ru-RU"/>
        </w:rPr>
        <w:t>.</w:t>
      </w:r>
    </w:p>
    <w:p w:rsidR="00295E5C" w:rsidRPr="000C332E" w:rsidRDefault="00295E5C" w:rsidP="00F00629">
      <w:pPr>
        <w:pStyle w:val="pstyle"/>
        <w:jc w:val="both"/>
        <w:rPr>
          <w:lang w:val="ru-RU"/>
        </w:rPr>
      </w:pPr>
      <w:r>
        <w:rPr>
          <w:lang w:val="ru-RU"/>
        </w:rPr>
        <w:t xml:space="preserve">4) </w:t>
      </w:r>
      <w:r w:rsidRPr="000C332E">
        <w:rPr>
          <w:lang w:val="ru-RU"/>
        </w:rPr>
        <w:t>Мастер-класс: «Выделение ДНК»</w:t>
      </w:r>
      <w:r>
        <w:rPr>
          <w:lang w:val="ru-RU"/>
        </w:rPr>
        <w:t>.</w:t>
      </w:r>
    </w:p>
    <w:p w:rsidR="00295E5C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295E5C" w:rsidRPr="00F00629" w:rsidRDefault="00295E5C" w:rsidP="00F00629">
      <w:pPr>
        <w:spacing w:after="0" w:line="360" w:lineRule="auto"/>
        <w:jc w:val="both"/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</w:pP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Для участия в мастер-классах, экскурсиях и лекциях необходимо сделать заявку по адресу электронной почты </w:t>
      </w:r>
      <w:hyperlink r:id="rId4" w:history="1"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bioschool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2018@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.ru</w:t>
        </w:r>
      </w:hyperlink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(Соловьев Александр Александрович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, заместитель директора по научной и образовательной деятельности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).</w:t>
      </w:r>
    </w:p>
    <w:p w:rsidR="00295E5C" w:rsidRPr="00F00629" w:rsidRDefault="00295E5C" w:rsidP="00F00629">
      <w:pPr>
        <w:spacing w:after="0" w:line="360" w:lineRule="auto"/>
        <w:jc w:val="both"/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</w:pP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Максимальное число участников 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в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мастер-классе 20 человек, 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в 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экскурсии до 30 человек. Число слушателей лекции неограниченно.</w:t>
      </w:r>
    </w:p>
    <w:p w:rsidR="00295E5C" w:rsidRPr="00EA605A" w:rsidRDefault="00295E5C" w:rsidP="00F00629">
      <w:pPr>
        <w:spacing w:after="0" w:line="36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sectPr w:rsidR="00295E5C" w:rsidRPr="00EA605A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5A"/>
    <w:rsid w:val="000375CA"/>
    <w:rsid w:val="000C332E"/>
    <w:rsid w:val="00173581"/>
    <w:rsid w:val="00295E5C"/>
    <w:rsid w:val="002E68DE"/>
    <w:rsid w:val="00396301"/>
    <w:rsid w:val="005C031E"/>
    <w:rsid w:val="00767537"/>
    <w:rsid w:val="00885B7A"/>
    <w:rsid w:val="008C4179"/>
    <w:rsid w:val="00C734A3"/>
    <w:rsid w:val="00D961F3"/>
    <w:rsid w:val="00E64444"/>
    <w:rsid w:val="00EA605A"/>
    <w:rsid w:val="00F00629"/>
    <w:rsid w:val="00F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basedOn w:val="Normal"/>
    <w:uiPriority w:val="99"/>
    <w:rsid w:val="00EA605A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Hyperlink">
    <w:name w:val="Hyperlink"/>
    <w:basedOn w:val="DefaultParagraphFont"/>
    <w:uiPriority w:val="99"/>
    <w:rsid w:val="001735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chool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научно-исследовательский институт сельскохозяйственной биотехнологии проводит экскурсии, мастер-классы, лекции для школьников и педагогов в рамках мероприятия «Биотехнология доступна каждому»</dc:title>
  <dc:subject/>
  <dc:creator>Admin</dc:creator>
  <cp:keywords/>
  <dc:description/>
  <cp:lastModifiedBy>SandMan</cp:lastModifiedBy>
  <cp:revision>2</cp:revision>
  <dcterms:created xsi:type="dcterms:W3CDTF">2018-09-03T09:04:00Z</dcterms:created>
  <dcterms:modified xsi:type="dcterms:W3CDTF">2018-09-03T09:04:00Z</dcterms:modified>
</cp:coreProperties>
</file>