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94" w:rsidRDefault="00B46894" w:rsidP="00B46894">
      <w:pPr>
        <w:pStyle w:val="a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Утверждаю </w:t>
      </w:r>
    </w:p>
    <w:p w:rsidR="00B46894" w:rsidRDefault="00B46894" w:rsidP="00B46894">
      <w:pPr>
        <w:pStyle w:val="a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Директор ФГБНУ «ВНИИСБ»</w:t>
      </w:r>
    </w:p>
    <w:p w:rsidR="00B46894" w:rsidRDefault="00B46894" w:rsidP="00B46894">
      <w:pPr>
        <w:pStyle w:val="a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</w:t>
      </w:r>
    </w:p>
    <w:p w:rsidR="00B46894" w:rsidRPr="00B173A8" w:rsidRDefault="00B46894" w:rsidP="00B46894">
      <w:pPr>
        <w:pStyle w:val="a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«14» января 2020г.</w:t>
      </w:r>
    </w:p>
    <w:p w:rsidR="00B46894" w:rsidRDefault="00B46894" w:rsidP="00B46894">
      <w:pPr>
        <w:pStyle w:val="a7"/>
        <w:jc w:val="center"/>
        <w:rPr>
          <w:rFonts w:ascii="Times New Roman" w:hAnsi="Times New Roman"/>
          <w:sz w:val="26"/>
          <w:szCs w:val="26"/>
        </w:rPr>
      </w:pPr>
    </w:p>
    <w:p w:rsidR="00B46894" w:rsidRPr="00B173A8" w:rsidRDefault="00B46894" w:rsidP="00B46894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B173A8">
        <w:rPr>
          <w:rFonts w:ascii="Times New Roman" w:hAnsi="Times New Roman"/>
          <w:b/>
          <w:sz w:val="26"/>
          <w:szCs w:val="26"/>
        </w:rPr>
        <w:t>План</w:t>
      </w:r>
      <w:r>
        <w:rPr>
          <w:rFonts w:ascii="Times New Roman" w:hAnsi="Times New Roman"/>
          <w:b/>
          <w:sz w:val="26"/>
          <w:szCs w:val="26"/>
        </w:rPr>
        <w:t xml:space="preserve"> мероприятий по</w:t>
      </w:r>
      <w:r w:rsidRPr="00B173A8">
        <w:rPr>
          <w:rFonts w:ascii="Times New Roman" w:hAnsi="Times New Roman"/>
          <w:b/>
          <w:sz w:val="26"/>
          <w:szCs w:val="26"/>
        </w:rPr>
        <w:t xml:space="preserve"> противодействи</w:t>
      </w:r>
      <w:r>
        <w:rPr>
          <w:rFonts w:ascii="Times New Roman" w:hAnsi="Times New Roman"/>
          <w:b/>
          <w:sz w:val="26"/>
          <w:szCs w:val="26"/>
        </w:rPr>
        <w:t>ю</w:t>
      </w:r>
      <w:r w:rsidRPr="00B173A8">
        <w:rPr>
          <w:rFonts w:ascii="Times New Roman" w:hAnsi="Times New Roman"/>
          <w:b/>
          <w:sz w:val="26"/>
          <w:szCs w:val="26"/>
        </w:rPr>
        <w:t xml:space="preserve"> коррупции</w:t>
      </w:r>
    </w:p>
    <w:p w:rsidR="00B46894" w:rsidRPr="00B173A8" w:rsidRDefault="00B46894" w:rsidP="00B46894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B173A8">
        <w:rPr>
          <w:rFonts w:ascii="Times New Roman" w:hAnsi="Times New Roman"/>
          <w:b/>
          <w:sz w:val="26"/>
          <w:szCs w:val="26"/>
        </w:rPr>
        <w:t>ФГБ</w:t>
      </w:r>
      <w:r>
        <w:rPr>
          <w:rFonts w:ascii="Times New Roman" w:hAnsi="Times New Roman"/>
          <w:b/>
          <w:sz w:val="26"/>
          <w:szCs w:val="26"/>
        </w:rPr>
        <w:t>Н</w:t>
      </w:r>
      <w:r w:rsidRPr="00B173A8">
        <w:rPr>
          <w:rFonts w:ascii="Times New Roman" w:hAnsi="Times New Roman"/>
          <w:b/>
          <w:sz w:val="26"/>
          <w:szCs w:val="26"/>
        </w:rPr>
        <w:t>У «</w:t>
      </w:r>
      <w:r>
        <w:rPr>
          <w:rFonts w:ascii="Times New Roman" w:hAnsi="Times New Roman"/>
          <w:b/>
          <w:sz w:val="26"/>
          <w:szCs w:val="26"/>
        </w:rPr>
        <w:t>ВНИИСБ</w:t>
      </w:r>
      <w:r w:rsidRPr="00B173A8">
        <w:rPr>
          <w:rFonts w:ascii="Times New Roman" w:hAnsi="Times New Roman"/>
          <w:b/>
          <w:sz w:val="26"/>
          <w:szCs w:val="26"/>
        </w:rPr>
        <w:t>» на 20</w:t>
      </w:r>
      <w:r>
        <w:rPr>
          <w:rFonts w:ascii="Times New Roman" w:hAnsi="Times New Roman"/>
          <w:b/>
          <w:sz w:val="26"/>
          <w:szCs w:val="26"/>
        </w:rPr>
        <w:t>20</w:t>
      </w:r>
      <w:r w:rsidRPr="00B173A8">
        <w:rPr>
          <w:rFonts w:ascii="Times New Roman" w:hAnsi="Times New Roman"/>
          <w:b/>
          <w:sz w:val="26"/>
          <w:szCs w:val="26"/>
        </w:rPr>
        <w:t xml:space="preserve"> год</w:t>
      </w:r>
    </w:p>
    <w:p w:rsidR="00B46894" w:rsidRDefault="00B46894" w:rsidP="00B46894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2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595"/>
        <w:gridCol w:w="1985"/>
        <w:gridCol w:w="1760"/>
        <w:gridCol w:w="3177"/>
      </w:tblGrid>
      <w:tr w:rsidR="00B46894" w:rsidRPr="004662DB" w:rsidTr="00C324FB">
        <w:tc>
          <w:tcPr>
            <w:tcW w:w="710" w:type="dxa"/>
          </w:tcPr>
          <w:p w:rsidR="00B46894" w:rsidRPr="004662DB" w:rsidRDefault="00B46894" w:rsidP="00C324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62DB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B46894" w:rsidRPr="004662DB" w:rsidRDefault="00B46894" w:rsidP="00C324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662D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4662DB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7595" w:type="dxa"/>
          </w:tcPr>
          <w:p w:rsidR="00B46894" w:rsidRPr="004662DB" w:rsidRDefault="00B46894" w:rsidP="00C324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62DB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1985" w:type="dxa"/>
          </w:tcPr>
          <w:p w:rsidR="00B46894" w:rsidRPr="004662DB" w:rsidRDefault="00B46894" w:rsidP="00C324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62DB">
              <w:rPr>
                <w:rFonts w:ascii="Times New Roman" w:hAnsi="Times New Roman"/>
                <w:sz w:val="26"/>
                <w:szCs w:val="26"/>
              </w:rPr>
              <w:t xml:space="preserve">Ответственный </w:t>
            </w:r>
          </w:p>
          <w:p w:rsidR="00B46894" w:rsidRPr="004662DB" w:rsidRDefault="00B46894" w:rsidP="00C324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62DB">
              <w:rPr>
                <w:rFonts w:ascii="Times New Roman" w:hAnsi="Times New Roman"/>
                <w:sz w:val="26"/>
                <w:szCs w:val="26"/>
              </w:rPr>
              <w:t>исполнитель</w:t>
            </w:r>
          </w:p>
        </w:tc>
        <w:tc>
          <w:tcPr>
            <w:tcW w:w="1760" w:type="dxa"/>
          </w:tcPr>
          <w:p w:rsidR="00B46894" w:rsidRPr="004662DB" w:rsidRDefault="00B46894" w:rsidP="00C324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62DB">
              <w:rPr>
                <w:rFonts w:ascii="Times New Roman" w:hAnsi="Times New Roman"/>
                <w:sz w:val="26"/>
                <w:szCs w:val="26"/>
              </w:rPr>
              <w:t>Срок</w:t>
            </w:r>
          </w:p>
          <w:p w:rsidR="00B46894" w:rsidRPr="004662DB" w:rsidRDefault="00B46894" w:rsidP="00C324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62DB">
              <w:rPr>
                <w:rFonts w:ascii="Times New Roman" w:hAnsi="Times New Roman"/>
                <w:sz w:val="26"/>
                <w:szCs w:val="26"/>
              </w:rPr>
              <w:t>исполнения</w:t>
            </w:r>
          </w:p>
        </w:tc>
        <w:tc>
          <w:tcPr>
            <w:tcW w:w="3177" w:type="dxa"/>
          </w:tcPr>
          <w:p w:rsidR="00B46894" w:rsidRPr="004662DB" w:rsidRDefault="00B46894" w:rsidP="00C324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62DB">
              <w:rPr>
                <w:rFonts w:ascii="Times New Roman" w:hAnsi="Times New Roman"/>
                <w:sz w:val="26"/>
                <w:szCs w:val="26"/>
              </w:rPr>
              <w:t>Ожидаемый результат</w:t>
            </w:r>
          </w:p>
        </w:tc>
      </w:tr>
      <w:tr w:rsidR="00B46894" w:rsidRPr="004662DB" w:rsidTr="00C324FB">
        <w:tc>
          <w:tcPr>
            <w:tcW w:w="710" w:type="dxa"/>
          </w:tcPr>
          <w:p w:rsidR="00B46894" w:rsidRPr="004662DB" w:rsidRDefault="00B46894" w:rsidP="00C324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62DB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4517" w:type="dxa"/>
            <w:gridSpan w:val="4"/>
          </w:tcPr>
          <w:p w:rsidR="00B46894" w:rsidRPr="004662DB" w:rsidRDefault="00B46894" w:rsidP="00C32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46894" w:rsidRPr="004662DB" w:rsidRDefault="00B46894" w:rsidP="00C32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62DB">
              <w:rPr>
                <w:rFonts w:ascii="Times New Roman" w:hAnsi="Times New Roman"/>
                <w:b/>
                <w:sz w:val="26"/>
                <w:szCs w:val="26"/>
              </w:rPr>
              <w:t xml:space="preserve">Повышение эффективности механизмов урегулирования конфликта интересов, обеспечение соблюдения работниками </w:t>
            </w:r>
            <w:r w:rsidR="00F803AD">
              <w:rPr>
                <w:rFonts w:ascii="Times New Roman" w:hAnsi="Times New Roman"/>
                <w:b/>
                <w:sz w:val="26"/>
                <w:szCs w:val="26"/>
              </w:rPr>
              <w:t>института</w:t>
            </w:r>
            <w:bookmarkStart w:id="0" w:name="_GoBack"/>
            <w:bookmarkEnd w:id="0"/>
            <w:r w:rsidRPr="004662DB">
              <w:rPr>
                <w:rFonts w:ascii="Times New Roman" w:hAnsi="Times New Roman"/>
                <w:b/>
                <w:sz w:val="26"/>
                <w:szCs w:val="26"/>
              </w:rPr>
              <w:t xml:space="preserve"> ограничений, запретов и принципов служебного поведения в связи с исполнением ими должностных обязанностей, а так же ответственности за их нарушение </w:t>
            </w:r>
          </w:p>
          <w:p w:rsidR="00B46894" w:rsidRPr="004662DB" w:rsidRDefault="00B46894" w:rsidP="00C32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46894" w:rsidRPr="004662DB" w:rsidTr="00C324FB">
        <w:tc>
          <w:tcPr>
            <w:tcW w:w="710" w:type="dxa"/>
          </w:tcPr>
          <w:p w:rsidR="00B46894" w:rsidRPr="004662DB" w:rsidRDefault="00B46894" w:rsidP="00C324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62DB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7595" w:type="dxa"/>
          </w:tcPr>
          <w:p w:rsidR="00B46894" w:rsidRPr="004662DB" w:rsidRDefault="00B46894" w:rsidP="00C324F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4662DB">
              <w:rPr>
                <w:rFonts w:ascii="Times New Roman" w:hAnsi="Times New Roman"/>
                <w:sz w:val="26"/>
                <w:szCs w:val="26"/>
              </w:rPr>
              <w:t xml:space="preserve">Организация работы по уведомлению работодателя о фактах обращения в целях склонения работников </w:t>
            </w:r>
            <w:r>
              <w:rPr>
                <w:rFonts w:ascii="Times New Roman" w:hAnsi="Times New Roman"/>
                <w:sz w:val="26"/>
                <w:szCs w:val="26"/>
              </w:rPr>
              <w:t>института</w:t>
            </w:r>
            <w:r w:rsidRPr="004662DB">
              <w:rPr>
                <w:rFonts w:ascii="Times New Roman" w:hAnsi="Times New Roman"/>
                <w:sz w:val="26"/>
                <w:szCs w:val="26"/>
              </w:rPr>
              <w:t xml:space="preserve">, к совершению коррупционных правонарушений. </w:t>
            </w:r>
          </w:p>
        </w:tc>
        <w:tc>
          <w:tcPr>
            <w:tcW w:w="1985" w:type="dxa"/>
          </w:tcPr>
          <w:p w:rsidR="00B46894" w:rsidRPr="004668C7" w:rsidRDefault="00B46894" w:rsidP="00C324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C7">
              <w:rPr>
                <w:rFonts w:ascii="Times New Roman" w:hAnsi="Times New Roman"/>
              </w:rPr>
              <w:t>Отдел кадров, руководители подразделений</w:t>
            </w:r>
            <w:r>
              <w:rPr>
                <w:rFonts w:ascii="Times New Roman" w:hAnsi="Times New Roman"/>
              </w:rPr>
              <w:t>, юрист</w:t>
            </w:r>
          </w:p>
        </w:tc>
        <w:tc>
          <w:tcPr>
            <w:tcW w:w="1760" w:type="dxa"/>
          </w:tcPr>
          <w:p w:rsidR="00B46894" w:rsidRPr="004662DB" w:rsidRDefault="00B46894" w:rsidP="00C324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2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  <w:r w:rsidRPr="004662DB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177" w:type="dxa"/>
          </w:tcPr>
          <w:p w:rsidR="00B46894" w:rsidRPr="004662DB" w:rsidRDefault="00B46894" w:rsidP="00C324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46894" w:rsidRPr="004662DB" w:rsidRDefault="00B46894" w:rsidP="00C324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2DB">
              <w:rPr>
                <w:rFonts w:ascii="Times New Roman" w:hAnsi="Times New Roman"/>
                <w:sz w:val="26"/>
                <w:szCs w:val="26"/>
              </w:rPr>
              <w:t xml:space="preserve">Издание приказа </w:t>
            </w:r>
          </w:p>
          <w:p w:rsidR="00B46894" w:rsidRPr="004662DB" w:rsidRDefault="00B46894" w:rsidP="00C324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2DB">
              <w:rPr>
                <w:rFonts w:ascii="Times New Roman" w:hAnsi="Times New Roman"/>
                <w:sz w:val="26"/>
                <w:szCs w:val="26"/>
              </w:rPr>
              <w:t>ФГБ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4662DB">
              <w:rPr>
                <w:rFonts w:ascii="Times New Roman" w:hAnsi="Times New Roman"/>
                <w:sz w:val="26"/>
                <w:szCs w:val="26"/>
              </w:rPr>
              <w:t>У «</w:t>
            </w:r>
            <w:r>
              <w:rPr>
                <w:rFonts w:ascii="Times New Roman" w:hAnsi="Times New Roman"/>
                <w:sz w:val="26"/>
                <w:szCs w:val="26"/>
              </w:rPr>
              <w:t>ВНИИСБ</w:t>
            </w:r>
            <w:r w:rsidRPr="004662DB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B46894" w:rsidRPr="004662DB" w:rsidTr="00C324FB">
        <w:tc>
          <w:tcPr>
            <w:tcW w:w="710" w:type="dxa"/>
          </w:tcPr>
          <w:p w:rsidR="00B46894" w:rsidRPr="004662DB" w:rsidRDefault="00B46894" w:rsidP="00C324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62DB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7595" w:type="dxa"/>
          </w:tcPr>
          <w:p w:rsidR="00B46894" w:rsidRPr="004662DB" w:rsidRDefault="00B46894" w:rsidP="00C324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2DB">
              <w:rPr>
                <w:rFonts w:ascii="Times New Roman" w:hAnsi="Times New Roman"/>
                <w:sz w:val="26"/>
                <w:szCs w:val="26"/>
              </w:rPr>
              <w:t>Осуществление комплекса организационных, разъяснительных и иных мер по недопущению работниками ФГБ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4662DB">
              <w:rPr>
                <w:rFonts w:ascii="Times New Roman" w:hAnsi="Times New Roman"/>
                <w:sz w:val="26"/>
                <w:szCs w:val="26"/>
              </w:rPr>
              <w:t>У «</w:t>
            </w:r>
            <w:r>
              <w:rPr>
                <w:rFonts w:ascii="Times New Roman" w:hAnsi="Times New Roman"/>
                <w:sz w:val="26"/>
                <w:szCs w:val="26"/>
              </w:rPr>
              <w:t>ВНИИСБ</w:t>
            </w:r>
            <w:r w:rsidRPr="004662DB">
              <w:rPr>
                <w:rFonts w:ascii="Times New Roman" w:hAnsi="Times New Roman"/>
                <w:sz w:val="26"/>
                <w:szCs w:val="26"/>
              </w:rPr>
              <w:t>» поведения, которое может восприниматься окружающими как обещание или предложение дачи взятки либо согласие принять взятку или как просьба о даче взятки, или как просьба о даче взятки, формированию у них отрицательного отношения к коррупции</w:t>
            </w:r>
          </w:p>
        </w:tc>
        <w:tc>
          <w:tcPr>
            <w:tcW w:w="1985" w:type="dxa"/>
          </w:tcPr>
          <w:p w:rsidR="00B46894" w:rsidRPr="004662DB" w:rsidRDefault="00B46894" w:rsidP="00C324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8C7">
              <w:rPr>
                <w:rFonts w:ascii="Times New Roman" w:hAnsi="Times New Roman"/>
              </w:rPr>
              <w:t>Отдел кадров, руководители подразделений</w:t>
            </w:r>
            <w:r>
              <w:rPr>
                <w:rFonts w:ascii="Times New Roman" w:hAnsi="Times New Roman"/>
              </w:rPr>
              <w:t>, юрист</w:t>
            </w:r>
          </w:p>
        </w:tc>
        <w:tc>
          <w:tcPr>
            <w:tcW w:w="1760" w:type="dxa"/>
          </w:tcPr>
          <w:p w:rsidR="00B46894" w:rsidRPr="004662DB" w:rsidRDefault="00B46894" w:rsidP="00C324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2DB"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  <w:p w:rsidR="00B46894" w:rsidRPr="004662DB" w:rsidRDefault="00B46894" w:rsidP="00C324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2DB">
              <w:rPr>
                <w:rFonts w:ascii="Times New Roman" w:hAnsi="Times New Roman"/>
                <w:sz w:val="26"/>
                <w:szCs w:val="26"/>
              </w:rPr>
              <w:t xml:space="preserve">в течение </w:t>
            </w:r>
            <w:r>
              <w:rPr>
                <w:rFonts w:ascii="Times New Roman" w:hAnsi="Times New Roman"/>
                <w:sz w:val="26"/>
                <w:szCs w:val="26"/>
              </w:rPr>
              <w:t>2020 года</w:t>
            </w:r>
          </w:p>
        </w:tc>
        <w:tc>
          <w:tcPr>
            <w:tcW w:w="3177" w:type="dxa"/>
          </w:tcPr>
          <w:p w:rsidR="00B46894" w:rsidRPr="004662DB" w:rsidRDefault="00B46894" w:rsidP="00C324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2DB">
              <w:rPr>
                <w:rFonts w:ascii="Times New Roman" w:hAnsi="Times New Roman"/>
                <w:sz w:val="26"/>
                <w:szCs w:val="26"/>
              </w:rPr>
              <w:t>Организация занятий, проведение консультаций и направление указаний по разъяснению положений антикоррупционного законодательства</w:t>
            </w:r>
          </w:p>
        </w:tc>
      </w:tr>
      <w:tr w:rsidR="00B46894" w:rsidRPr="004662DB" w:rsidTr="00C324FB">
        <w:tc>
          <w:tcPr>
            <w:tcW w:w="710" w:type="dxa"/>
          </w:tcPr>
          <w:p w:rsidR="00B46894" w:rsidRPr="004662DB" w:rsidRDefault="00B46894" w:rsidP="00C324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62DB"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7595" w:type="dxa"/>
          </w:tcPr>
          <w:p w:rsidR="00B46894" w:rsidRPr="004662DB" w:rsidRDefault="00B46894" w:rsidP="00C324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2DB">
              <w:rPr>
                <w:rFonts w:ascii="Times New Roman" w:hAnsi="Times New Roman"/>
                <w:sz w:val="26"/>
                <w:szCs w:val="26"/>
              </w:rPr>
              <w:t>Активизировать осуществление комплекса организационных, разъяснительных  и иных мер по соблюдению работниками ограничений касающихся получения подарков, в том числе направленных на формирование негативного отношения к дарению подарков указанным работникам в связи с исполнением ими должностных обязанностей, формированию у них отрицательного отношения к коррупции</w:t>
            </w:r>
          </w:p>
        </w:tc>
        <w:tc>
          <w:tcPr>
            <w:tcW w:w="1985" w:type="dxa"/>
          </w:tcPr>
          <w:p w:rsidR="00B46894" w:rsidRPr="004662DB" w:rsidRDefault="00B46894" w:rsidP="00C324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8C7">
              <w:rPr>
                <w:rFonts w:ascii="Times New Roman" w:hAnsi="Times New Roman"/>
              </w:rPr>
              <w:t>Отдел кадров, руководители подразделений</w:t>
            </w:r>
            <w:r>
              <w:rPr>
                <w:rFonts w:ascii="Times New Roman" w:hAnsi="Times New Roman"/>
              </w:rPr>
              <w:t>, юрист</w:t>
            </w:r>
            <w:r w:rsidRPr="004662D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60" w:type="dxa"/>
          </w:tcPr>
          <w:p w:rsidR="00B46894" w:rsidRPr="004662DB" w:rsidRDefault="00B46894" w:rsidP="00C324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2DB"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  <w:p w:rsidR="00B46894" w:rsidRPr="004662DB" w:rsidRDefault="00B46894" w:rsidP="00C324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2DB">
              <w:rPr>
                <w:rFonts w:ascii="Times New Roman" w:hAnsi="Times New Roman"/>
                <w:sz w:val="26"/>
                <w:szCs w:val="26"/>
              </w:rPr>
              <w:t xml:space="preserve">в течение </w:t>
            </w:r>
          </w:p>
          <w:p w:rsidR="00B46894" w:rsidRPr="004662DB" w:rsidRDefault="00B46894" w:rsidP="00C324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2DB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20 года</w:t>
            </w:r>
          </w:p>
        </w:tc>
        <w:tc>
          <w:tcPr>
            <w:tcW w:w="3177" w:type="dxa"/>
          </w:tcPr>
          <w:p w:rsidR="00B46894" w:rsidRPr="004662DB" w:rsidRDefault="00B46894" w:rsidP="00C324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2DB">
              <w:rPr>
                <w:rFonts w:ascii="Times New Roman" w:hAnsi="Times New Roman"/>
                <w:sz w:val="26"/>
                <w:szCs w:val="26"/>
              </w:rPr>
              <w:t>Организация занятий, проведение консультаций</w:t>
            </w:r>
          </w:p>
        </w:tc>
      </w:tr>
      <w:tr w:rsidR="00B46894" w:rsidRPr="004662DB" w:rsidTr="00C324FB">
        <w:tc>
          <w:tcPr>
            <w:tcW w:w="710" w:type="dxa"/>
          </w:tcPr>
          <w:p w:rsidR="00B46894" w:rsidRPr="004662DB" w:rsidRDefault="00B46894" w:rsidP="00C324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62DB">
              <w:rPr>
                <w:rFonts w:ascii="Times New Roman" w:hAnsi="Times New Roman"/>
                <w:sz w:val="26"/>
                <w:szCs w:val="26"/>
              </w:rPr>
              <w:t>1.4.</w:t>
            </w:r>
          </w:p>
        </w:tc>
        <w:tc>
          <w:tcPr>
            <w:tcW w:w="7595" w:type="dxa"/>
          </w:tcPr>
          <w:p w:rsidR="00B46894" w:rsidRPr="004662DB" w:rsidRDefault="00B46894" w:rsidP="00C324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2DB">
              <w:rPr>
                <w:rFonts w:ascii="Times New Roman" w:hAnsi="Times New Roman"/>
                <w:sz w:val="26"/>
                <w:szCs w:val="26"/>
              </w:rPr>
              <w:t xml:space="preserve">Организация проведения в порядке, предусмотренном </w:t>
            </w:r>
            <w:r w:rsidRPr="004662D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нормативными правовыми актами Российской Федерации, проверок по каждому случаю несоблюдения работниками ограничений, запретов и неисполнения обязанностей, установленных в целях противодействия коррупции, в том числе нарушения ограничений, касающихся получения подарков, порядка сдачи подарка, а также применение соответствующих мер юридической ответственности  </w:t>
            </w:r>
          </w:p>
        </w:tc>
        <w:tc>
          <w:tcPr>
            <w:tcW w:w="1985" w:type="dxa"/>
          </w:tcPr>
          <w:p w:rsidR="00B46894" w:rsidRPr="004662DB" w:rsidRDefault="00B46894" w:rsidP="00C324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8C7">
              <w:rPr>
                <w:rFonts w:ascii="Times New Roman" w:hAnsi="Times New Roman"/>
              </w:rPr>
              <w:lastRenderedPageBreak/>
              <w:t xml:space="preserve">Отдел кадров, руководители </w:t>
            </w:r>
            <w:r w:rsidRPr="004668C7">
              <w:rPr>
                <w:rFonts w:ascii="Times New Roman" w:hAnsi="Times New Roman"/>
              </w:rPr>
              <w:lastRenderedPageBreak/>
              <w:t>подразделений</w:t>
            </w:r>
            <w:r>
              <w:rPr>
                <w:rFonts w:ascii="Times New Roman" w:hAnsi="Times New Roman"/>
              </w:rPr>
              <w:t>, юрист, зам. директора по своим участкам работы</w:t>
            </w:r>
          </w:p>
        </w:tc>
        <w:tc>
          <w:tcPr>
            <w:tcW w:w="1760" w:type="dxa"/>
          </w:tcPr>
          <w:p w:rsidR="00B46894" w:rsidRPr="004662DB" w:rsidRDefault="00B46894" w:rsidP="00C324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2D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Постоянно </w:t>
            </w:r>
          </w:p>
          <w:p w:rsidR="00B46894" w:rsidRPr="004662DB" w:rsidRDefault="00B46894" w:rsidP="00C324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2D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  <w:sz w:val="26"/>
                <w:szCs w:val="26"/>
              </w:rPr>
              <w:t>2020 года</w:t>
            </w:r>
          </w:p>
        </w:tc>
        <w:tc>
          <w:tcPr>
            <w:tcW w:w="3177" w:type="dxa"/>
          </w:tcPr>
          <w:p w:rsidR="00B46894" w:rsidRPr="004662DB" w:rsidRDefault="00B46894" w:rsidP="00C324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2D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Приказы </w:t>
            </w:r>
          </w:p>
          <w:p w:rsidR="00B46894" w:rsidRPr="004662DB" w:rsidRDefault="00B46894" w:rsidP="00C324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2DB">
              <w:rPr>
                <w:rFonts w:ascii="Times New Roman" w:hAnsi="Times New Roman"/>
                <w:sz w:val="26"/>
                <w:szCs w:val="26"/>
              </w:rPr>
              <w:lastRenderedPageBreak/>
              <w:t>ФГБУ «</w:t>
            </w:r>
            <w:r>
              <w:rPr>
                <w:rFonts w:ascii="Times New Roman" w:hAnsi="Times New Roman"/>
                <w:sz w:val="26"/>
                <w:szCs w:val="26"/>
              </w:rPr>
              <w:t>ВНИИСБ</w:t>
            </w:r>
            <w:r w:rsidRPr="004662DB">
              <w:rPr>
                <w:rFonts w:ascii="Times New Roman" w:hAnsi="Times New Roman"/>
                <w:sz w:val="26"/>
                <w:szCs w:val="26"/>
              </w:rPr>
              <w:t>» о применении соответствующих мер юридической ответственности</w:t>
            </w:r>
          </w:p>
        </w:tc>
      </w:tr>
      <w:tr w:rsidR="00B46894" w:rsidRPr="004662DB" w:rsidTr="00C324FB">
        <w:tc>
          <w:tcPr>
            <w:tcW w:w="710" w:type="dxa"/>
          </w:tcPr>
          <w:p w:rsidR="00B46894" w:rsidRPr="004662DB" w:rsidRDefault="00B46894" w:rsidP="00C324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62DB">
              <w:rPr>
                <w:rFonts w:ascii="Times New Roman" w:hAnsi="Times New Roman"/>
                <w:sz w:val="26"/>
                <w:szCs w:val="26"/>
              </w:rPr>
              <w:lastRenderedPageBreak/>
              <w:t>1.5.</w:t>
            </w:r>
          </w:p>
        </w:tc>
        <w:tc>
          <w:tcPr>
            <w:tcW w:w="7595" w:type="dxa"/>
          </w:tcPr>
          <w:p w:rsidR="00B46894" w:rsidRPr="004662DB" w:rsidRDefault="00B46894" w:rsidP="00C324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2DB">
              <w:rPr>
                <w:rFonts w:ascii="Times New Roman" w:hAnsi="Times New Roman"/>
                <w:sz w:val="26"/>
                <w:szCs w:val="26"/>
              </w:rPr>
              <w:t>Обеспечение действенных мер по кадровому подбору специалистов, ответственных за профилактику коррупционных и иных правонарушений, а также по недопущению случаев возложения на них функций, не относящихся к антикоррупционной работе</w:t>
            </w:r>
          </w:p>
        </w:tc>
        <w:tc>
          <w:tcPr>
            <w:tcW w:w="1985" w:type="dxa"/>
          </w:tcPr>
          <w:p w:rsidR="00B46894" w:rsidRPr="004662DB" w:rsidRDefault="00B46894" w:rsidP="00C324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2DB">
              <w:rPr>
                <w:rFonts w:ascii="Times New Roman" w:hAnsi="Times New Roman"/>
                <w:sz w:val="26"/>
                <w:szCs w:val="26"/>
              </w:rPr>
              <w:t>Отдел кадров,</w:t>
            </w:r>
          </w:p>
          <w:p w:rsidR="00B46894" w:rsidRPr="004662DB" w:rsidRDefault="00B46894" w:rsidP="00C324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Юрист</w:t>
            </w:r>
          </w:p>
        </w:tc>
        <w:tc>
          <w:tcPr>
            <w:tcW w:w="1760" w:type="dxa"/>
          </w:tcPr>
          <w:p w:rsidR="00B46894" w:rsidRPr="004662DB" w:rsidRDefault="00B46894" w:rsidP="00C324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2DB"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  <w:p w:rsidR="00B46894" w:rsidRPr="004662DB" w:rsidRDefault="00B46894" w:rsidP="00C324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2020 года</w:t>
            </w:r>
          </w:p>
        </w:tc>
        <w:tc>
          <w:tcPr>
            <w:tcW w:w="3177" w:type="dxa"/>
          </w:tcPr>
          <w:p w:rsidR="00B46894" w:rsidRPr="004662DB" w:rsidRDefault="00B46894" w:rsidP="00C324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2DB">
              <w:rPr>
                <w:rFonts w:ascii="Times New Roman" w:hAnsi="Times New Roman"/>
                <w:sz w:val="26"/>
                <w:szCs w:val="26"/>
              </w:rPr>
              <w:t xml:space="preserve">Приказы </w:t>
            </w:r>
          </w:p>
          <w:p w:rsidR="00B46894" w:rsidRPr="004662DB" w:rsidRDefault="00B46894" w:rsidP="00C324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2DB">
              <w:rPr>
                <w:rFonts w:ascii="Times New Roman" w:hAnsi="Times New Roman"/>
                <w:sz w:val="26"/>
                <w:szCs w:val="26"/>
              </w:rPr>
              <w:t>ФГБУ «</w:t>
            </w:r>
            <w:r>
              <w:rPr>
                <w:rFonts w:ascii="Times New Roman" w:hAnsi="Times New Roman"/>
                <w:sz w:val="26"/>
                <w:szCs w:val="26"/>
              </w:rPr>
              <w:t>ВНИИСБ</w:t>
            </w:r>
            <w:r w:rsidRPr="004662DB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B46894" w:rsidRPr="004662DB" w:rsidTr="00C324FB">
        <w:tc>
          <w:tcPr>
            <w:tcW w:w="710" w:type="dxa"/>
          </w:tcPr>
          <w:p w:rsidR="00B46894" w:rsidRPr="004662DB" w:rsidRDefault="00B46894" w:rsidP="00C324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62DB">
              <w:rPr>
                <w:rFonts w:ascii="Times New Roman" w:hAnsi="Times New Roman"/>
                <w:sz w:val="26"/>
                <w:szCs w:val="26"/>
              </w:rPr>
              <w:t>1.6.</w:t>
            </w:r>
          </w:p>
        </w:tc>
        <w:tc>
          <w:tcPr>
            <w:tcW w:w="7595" w:type="dxa"/>
          </w:tcPr>
          <w:p w:rsidR="00B46894" w:rsidRDefault="00B46894" w:rsidP="00C324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2DB">
              <w:rPr>
                <w:rFonts w:ascii="Times New Roman" w:hAnsi="Times New Roman"/>
                <w:sz w:val="26"/>
                <w:szCs w:val="26"/>
              </w:rPr>
              <w:t xml:space="preserve">Организация мониторинга и обобщение практики исполнения установленного порядка сообщения работниками о получении подарка в связи с их должностным положением или исполнением ими должностных обязанностей о сдаче и оценке подарка, реализации (выкупе) и зачислении в доход соответствующего бюджета средств, вырученных от продажи подарка </w:t>
            </w:r>
          </w:p>
          <w:p w:rsidR="00B46894" w:rsidRPr="004662DB" w:rsidRDefault="00B46894" w:rsidP="00C324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B46894" w:rsidRPr="004662DB" w:rsidRDefault="00B46894" w:rsidP="00C324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2DB">
              <w:rPr>
                <w:rFonts w:ascii="Times New Roman" w:hAnsi="Times New Roman"/>
                <w:sz w:val="26"/>
                <w:szCs w:val="26"/>
              </w:rPr>
              <w:t>Отдел кадров,</w:t>
            </w:r>
          </w:p>
          <w:p w:rsidR="00B46894" w:rsidRPr="004662DB" w:rsidRDefault="00B46894" w:rsidP="00C324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Учетно-финансовый отдел  </w:t>
            </w:r>
          </w:p>
        </w:tc>
        <w:tc>
          <w:tcPr>
            <w:tcW w:w="1760" w:type="dxa"/>
          </w:tcPr>
          <w:p w:rsidR="00B46894" w:rsidRPr="004662DB" w:rsidRDefault="00B46894" w:rsidP="00C324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2DB">
              <w:rPr>
                <w:rFonts w:ascii="Times New Roman" w:hAnsi="Times New Roman"/>
                <w:sz w:val="26"/>
                <w:szCs w:val="26"/>
              </w:rPr>
              <w:t>Ежегодно,</w:t>
            </w:r>
          </w:p>
          <w:p w:rsidR="00B46894" w:rsidRPr="004662DB" w:rsidRDefault="00B46894" w:rsidP="00C324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2DB">
              <w:rPr>
                <w:rFonts w:ascii="Times New Roman" w:hAnsi="Times New Roman"/>
                <w:sz w:val="26"/>
                <w:szCs w:val="26"/>
              </w:rPr>
              <w:t>до 15 января года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4662DB">
              <w:rPr>
                <w:rFonts w:ascii="Times New Roman" w:hAnsi="Times New Roman"/>
                <w:sz w:val="26"/>
                <w:szCs w:val="26"/>
              </w:rPr>
              <w:t xml:space="preserve"> следующего за </w:t>
            </w:r>
            <w:proofErr w:type="gramStart"/>
            <w:r w:rsidRPr="004662DB">
              <w:rPr>
                <w:rFonts w:ascii="Times New Roman" w:hAnsi="Times New Roman"/>
                <w:sz w:val="26"/>
                <w:szCs w:val="26"/>
              </w:rPr>
              <w:t>отчетным</w:t>
            </w:r>
            <w:proofErr w:type="gramEnd"/>
          </w:p>
        </w:tc>
        <w:tc>
          <w:tcPr>
            <w:tcW w:w="3177" w:type="dxa"/>
          </w:tcPr>
          <w:p w:rsidR="00B46894" w:rsidRPr="004662DB" w:rsidRDefault="00B46894" w:rsidP="00C324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2DB">
              <w:rPr>
                <w:rFonts w:ascii="Times New Roman" w:hAnsi="Times New Roman"/>
                <w:sz w:val="26"/>
                <w:szCs w:val="26"/>
              </w:rPr>
              <w:t>Аналитические обзоры, справки, отчеты</w:t>
            </w:r>
          </w:p>
        </w:tc>
      </w:tr>
      <w:tr w:rsidR="00B46894" w:rsidRPr="004662DB" w:rsidTr="00C324FB">
        <w:tc>
          <w:tcPr>
            <w:tcW w:w="710" w:type="dxa"/>
          </w:tcPr>
          <w:p w:rsidR="00B46894" w:rsidRPr="004662DB" w:rsidRDefault="00B46894" w:rsidP="00C324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62DB">
              <w:rPr>
                <w:rFonts w:ascii="Times New Roman" w:hAnsi="Times New Roman"/>
                <w:sz w:val="26"/>
                <w:szCs w:val="26"/>
              </w:rPr>
              <w:t>1.7.</w:t>
            </w:r>
          </w:p>
        </w:tc>
        <w:tc>
          <w:tcPr>
            <w:tcW w:w="7595" w:type="dxa"/>
          </w:tcPr>
          <w:p w:rsidR="00B46894" w:rsidRPr="004662DB" w:rsidRDefault="00B46894" w:rsidP="00C324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2DB">
              <w:rPr>
                <w:rFonts w:ascii="Times New Roman" w:hAnsi="Times New Roman"/>
                <w:sz w:val="26"/>
                <w:szCs w:val="26"/>
              </w:rPr>
              <w:t>Обеспечение прохождения повышения квалификации работниками в должностные обязанности, которых входит участие в противодействии коррупции</w:t>
            </w:r>
          </w:p>
        </w:tc>
        <w:tc>
          <w:tcPr>
            <w:tcW w:w="1985" w:type="dxa"/>
          </w:tcPr>
          <w:p w:rsidR="00B46894" w:rsidRPr="004662DB" w:rsidRDefault="00B46894" w:rsidP="00C324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2DB">
              <w:rPr>
                <w:rFonts w:ascii="Times New Roman" w:hAnsi="Times New Roman"/>
                <w:sz w:val="26"/>
                <w:szCs w:val="26"/>
              </w:rPr>
              <w:t>Отдел кадров</w:t>
            </w:r>
          </w:p>
          <w:p w:rsidR="00B46894" w:rsidRPr="004662DB" w:rsidRDefault="00B46894" w:rsidP="00C324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0" w:type="dxa"/>
          </w:tcPr>
          <w:p w:rsidR="00B46894" w:rsidRPr="004662DB" w:rsidRDefault="00B46894" w:rsidP="00C324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2DB"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  <w:p w:rsidR="00B46894" w:rsidRDefault="00B46894" w:rsidP="00C324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2DB">
              <w:rPr>
                <w:rFonts w:ascii="Times New Roman" w:hAnsi="Times New Roman"/>
                <w:sz w:val="26"/>
                <w:szCs w:val="26"/>
              </w:rPr>
              <w:t>в течение 20</w:t>
            </w:r>
            <w:r>
              <w:rPr>
                <w:rFonts w:ascii="Times New Roman" w:hAnsi="Times New Roman"/>
                <w:sz w:val="26"/>
                <w:szCs w:val="26"/>
              </w:rPr>
              <w:t>20 года</w:t>
            </w:r>
          </w:p>
          <w:p w:rsidR="00B46894" w:rsidRPr="004662DB" w:rsidRDefault="00B46894" w:rsidP="00C324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B46894" w:rsidRPr="004662DB" w:rsidRDefault="00B46894" w:rsidP="00C324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2DB">
              <w:rPr>
                <w:rFonts w:ascii="Times New Roman" w:hAnsi="Times New Roman"/>
                <w:sz w:val="26"/>
                <w:szCs w:val="26"/>
              </w:rPr>
              <w:t>Заявки, программы, планы на обучение</w:t>
            </w:r>
          </w:p>
        </w:tc>
      </w:tr>
      <w:tr w:rsidR="00B46894" w:rsidRPr="004662DB" w:rsidTr="00C324FB">
        <w:tc>
          <w:tcPr>
            <w:tcW w:w="710" w:type="dxa"/>
          </w:tcPr>
          <w:p w:rsidR="00B46894" w:rsidRPr="004662DB" w:rsidRDefault="00B46894" w:rsidP="00C324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62DB">
              <w:rPr>
                <w:rFonts w:ascii="Times New Roman" w:hAnsi="Times New Roman"/>
                <w:sz w:val="26"/>
                <w:szCs w:val="26"/>
              </w:rPr>
              <w:t>1.8.</w:t>
            </w:r>
          </w:p>
        </w:tc>
        <w:tc>
          <w:tcPr>
            <w:tcW w:w="7595" w:type="dxa"/>
          </w:tcPr>
          <w:p w:rsidR="00B46894" w:rsidRPr="004662DB" w:rsidRDefault="00B46894" w:rsidP="00C324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2DB">
              <w:rPr>
                <w:rFonts w:ascii="Times New Roman" w:hAnsi="Times New Roman"/>
                <w:sz w:val="26"/>
                <w:szCs w:val="26"/>
              </w:rPr>
              <w:t xml:space="preserve">Организация своевременного доведения до работников положений законодательства Российской Федерации о противодействии коррупции, изменений и дополнений, вносимых в Федеральные законы, подзаконные акты и нормативные  правовые акты </w:t>
            </w:r>
            <w:r>
              <w:rPr>
                <w:rFonts w:ascii="Times New Roman" w:hAnsi="Times New Roman"/>
                <w:sz w:val="26"/>
                <w:szCs w:val="26"/>
              </w:rPr>
              <w:t>ФАНО России</w:t>
            </w:r>
            <w:r w:rsidRPr="004662DB">
              <w:rPr>
                <w:rFonts w:ascii="Times New Roman" w:hAnsi="Times New Roman"/>
                <w:sz w:val="26"/>
                <w:szCs w:val="26"/>
              </w:rPr>
              <w:t>.</w:t>
            </w:r>
            <w:r w:rsidRPr="004662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B46894" w:rsidRPr="004662DB" w:rsidRDefault="00B46894" w:rsidP="00C324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2DB">
              <w:rPr>
                <w:rFonts w:ascii="Times New Roman" w:hAnsi="Times New Roman"/>
                <w:sz w:val="26"/>
                <w:szCs w:val="26"/>
              </w:rPr>
              <w:t xml:space="preserve">Отдел кадров, Руководители структурных подразделений </w:t>
            </w:r>
          </w:p>
        </w:tc>
        <w:tc>
          <w:tcPr>
            <w:tcW w:w="1760" w:type="dxa"/>
          </w:tcPr>
          <w:p w:rsidR="00B46894" w:rsidRPr="004662DB" w:rsidRDefault="00B46894" w:rsidP="00C324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2DB"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  <w:p w:rsidR="00B46894" w:rsidRPr="004662DB" w:rsidRDefault="00B46894" w:rsidP="00C324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2DB">
              <w:rPr>
                <w:rFonts w:ascii="Times New Roman" w:hAnsi="Times New Roman"/>
                <w:sz w:val="26"/>
                <w:szCs w:val="26"/>
              </w:rPr>
              <w:t>в течение 20</w:t>
            </w:r>
            <w:r>
              <w:rPr>
                <w:rFonts w:ascii="Times New Roman" w:hAnsi="Times New Roman"/>
                <w:sz w:val="26"/>
                <w:szCs w:val="26"/>
              </w:rPr>
              <w:t>20 года</w:t>
            </w:r>
          </w:p>
        </w:tc>
        <w:tc>
          <w:tcPr>
            <w:tcW w:w="3177" w:type="dxa"/>
          </w:tcPr>
          <w:p w:rsidR="00B46894" w:rsidRPr="004662DB" w:rsidRDefault="00B46894" w:rsidP="00C324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2DB">
              <w:rPr>
                <w:rFonts w:ascii="Times New Roman" w:hAnsi="Times New Roman"/>
                <w:sz w:val="26"/>
                <w:szCs w:val="26"/>
              </w:rPr>
              <w:t>Направление писем и указаний по разъяснению положений антикоррупционного законодательства</w:t>
            </w:r>
          </w:p>
        </w:tc>
      </w:tr>
      <w:tr w:rsidR="00B46894" w:rsidRPr="004662DB" w:rsidTr="00C324FB">
        <w:tc>
          <w:tcPr>
            <w:tcW w:w="710" w:type="dxa"/>
          </w:tcPr>
          <w:p w:rsidR="00B46894" w:rsidRPr="004662DB" w:rsidRDefault="00B46894" w:rsidP="00C324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62DB">
              <w:rPr>
                <w:rFonts w:ascii="Times New Roman" w:hAnsi="Times New Roman"/>
                <w:sz w:val="26"/>
                <w:szCs w:val="26"/>
              </w:rPr>
              <w:t>1.9</w:t>
            </w:r>
          </w:p>
        </w:tc>
        <w:tc>
          <w:tcPr>
            <w:tcW w:w="7595" w:type="dxa"/>
          </w:tcPr>
          <w:p w:rsidR="00B46894" w:rsidRPr="004662DB" w:rsidRDefault="00B46894" w:rsidP="00C324FB">
            <w:pPr>
              <w:spacing w:before="150" w:after="15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Предоставление</w:t>
            </w:r>
            <w:r w:rsidRPr="004662DB">
              <w:rPr>
                <w:rFonts w:ascii="Times New Roman" w:hAnsi="Times New Roman"/>
                <w:sz w:val="26"/>
                <w:szCs w:val="26"/>
              </w:rPr>
              <w:t xml:space="preserve"> сведений о доходах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4662DB">
              <w:rPr>
                <w:rFonts w:ascii="Times New Roman" w:hAnsi="Times New Roman"/>
                <w:sz w:val="26"/>
                <w:szCs w:val="26"/>
              </w:rPr>
              <w:t xml:space="preserve"> расходах, об имуществе и обязательствах имущественного характера работников учреждения, и членов их семей (супруга (и) и несовершеннолетних детей) для передачи в </w:t>
            </w:r>
            <w:r>
              <w:rPr>
                <w:rFonts w:ascii="Times New Roman" w:hAnsi="Times New Roman"/>
                <w:sz w:val="26"/>
                <w:szCs w:val="26"/>
              </w:rPr>
              <w:t>ФАНО России</w:t>
            </w:r>
          </w:p>
        </w:tc>
        <w:tc>
          <w:tcPr>
            <w:tcW w:w="1985" w:type="dxa"/>
          </w:tcPr>
          <w:p w:rsidR="00B46894" w:rsidRPr="004662DB" w:rsidRDefault="00B46894" w:rsidP="00C324FB">
            <w:pPr>
              <w:spacing w:before="150" w:after="15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организации</w:t>
            </w:r>
          </w:p>
        </w:tc>
        <w:tc>
          <w:tcPr>
            <w:tcW w:w="1760" w:type="dxa"/>
          </w:tcPr>
          <w:p w:rsidR="00B46894" w:rsidRDefault="00B46894" w:rsidP="00C324FB">
            <w:pPr>
              <w:spacing w:before="150" w:after="150" w:line="240" w:lineRule="auto"/>
              <w:ind w:right="-108" w:firstLine="2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2DB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</w:p>
          <w:p w:rsidR="00B46894" w:rsidRPr="004662DB" w:rsidRDefault="00B46894" w:rsidP="00C324FB">
            <w:pPr>
              <w:spacing w:before="150" w:after="150" w:line="240" w:lineRule="auto"/>
              <w:ind w:right="-108" w:firstLine="2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2DB">
              <w:rPr>
                <w:rFonts w:ascii="Times New Roman" w:hAnsi="Times New Roman"/>
                <w:sz w:val="26"/>
                <w:szCs w:val="26"/>
              </w:rPr>
              <w:t>30.04.20</w:t>
            </w:r>
            <w:r>
              <w:rPr>
                <w:rFonts w:ascii="Times New Roman" w:hAnsi="Times New Roman"/>
                <w:sz w:val="26"/>
                <w:szCs w:val="26"/>
              </w:rPr>
              <w:t>20 года</w:t>
            </w:r>
          </w:p>
        </w:tc>
        <w:tc>
          <w:tcPr>
            <w:tcW w:w="3177" w:type="dxa"/>
          </w:tcPr>
          <w:p w:rsidR="00B46894" w:rsidRPr="004662DB" w:rsidRDefault="00B46894" w:rsidP="00C324FB">
            <w:pPr>
              <w:spacing w:before="150" w:after="150" w:line="240" w:lineRule="auto"/>
              <w:ind w:firstLine="29"/>
              <w:rPr>
                <w:rFonts w:ascii="Times New Roman" w:hAnsi="Times New Roman"/>
                <w:sz w:val="26"/>
                <w:szCs w:val="26"/>
              </w:rPr>
            </w:pPr>
            <w:r w:rsidRPr="004662DB">
              <w:rPr>
                <w:rFonts w:ascii="Times New Roman" w:hAnsi="Times New Roman"/>
                <w:sz w:val="26"/>
                <w:szCs w:val="26"/>
              </w:rPr>
              <w:t xml:space="preserve">Подготовка информации в </w:t>
            </w:r>
            <w:r>
              <w:rPr>
                <w:rFonts w:ascii="Times New Roman" w:hAnsi="Times New Roman"/>
                <w:sz w:val="26"/>
                <w:szCs w:val="26"/>
              </w:rPr>
              <w:t>ФАНО России</w:t>
            </w:r>
            <w:r w:rsidRPr="004662D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B46894" w:rsidRPr="004662DB" w:rsidTr="00C324FB">
        <w:tc>
          <w:tcPr>
            <w:tcW w:w="710" w:type="dxa"/>
          </w:tcPr>
          <w:p w:rsidR="00B46894" w:rsidRPr="004662DB" w:rsidRDefault="00B46894" w:rsidP="00C324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62DB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4517" w:type="dxa"/>
            <w:gridSpan w:val="4"/>
          </w:tcPr>
          <w:p w:rsidR="00B46894" w:rsidRPr="004662DB" w:rsidRDefault="00B46894" w:rsidP="00C32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46894" w:rsidRPr="004662DB" w:rsidRDefault="00B46894" w:rsidP="00C32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62DB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Выявление и систематизация причин  и условий проявления коррупции в деятельности ФГБ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</w:t>
            </w:r>
            <w:r w:rsidRPr="004662DB">
              <w:rPr>
                <w:rFonts w:ascii="Times New Roman" w:hAnsi="Times New Roman"/>
                <w:b/>
                <w:sz w:val="26"/>
                <w:szCs w:val="26"/>
              </w:rPr>
              <w:t>У 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ВНИИСБ</w:t>
            </w:r>
            <w:r w:rsidRPr="004662DB">
              <w:rPr>
                <w:rFonts w:ascii="Times New Roman" w:hAnsi="Times New Roman"/>
                <w:b/>
                <w:sz w:val="26"/>
                <w:szCs w:val="26"/>
              </w:rPr>
              <w:t>», мониторинг коррупционных рисков и их устранение</w:t>
            </w:r>
          </w:p>
          <w:p w:rsidR="00B46894" w:rsidRPr="004662DB" w:rsidRDefault="00B46894" w:rsidP="00C32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46894" w:rsidRPr="004662DB" w:rsidRDefault="00B46894" w:rsidP="00C32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46894" w:rsidRPr="004662DB" w:rsidTr="00C324FB">
        <w:tc>
          <w:tcPr>
            <w:tcW w:w="710" w:type="dxa"/>
          </w:tcPr>
          <w:p w:rsidR="00B46894" w:rsidRPr="004662DB" w:rsidRDefault="00B46894" w:rsidP="00C324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62DB">
              <w:rPr>
                <w:rFonts w:ascii="Times New Roman" w:hAnsi="Times New Roman"/>
                <w:sz w:val="26"/>
                <w:szCs w:val="26"/>
              </w:rPr>
              <w:lastRenderedPageBreak/>
              <w:t>2.1.</w:t>
            </w:r>
          </w:p>
        </w:tc>
        <w:tc>
          <w:tcPr>
            <w:tcW w:w="7595" w:type="dxa"/>
          </w:tcPr>
          <w:p w:rsidR="00B46894" w:rsidRPr="004662DB" w:rsidRDefault="00B46894" w:rsidP="00C324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2DB">
              <w:rPr>
                <w:rFonts w:ascii="Times New Roman" w:hAnsi="Times New Roman"/>
                <w:sz w:val="26"/>
                <w:szCs w:val="26"/>
              </w:rPr>
              <w:t>Повышение эффективности и результативности осуществления закупок товаров, работ и  услуг, обеспечение гласности и  прозрачности осуществления таких закупок за счет:</w:t>
            </w:r>
          </w:p>
          <w:p w:rsidR="00B46894" w:rsidRPr="004662DB" w:rsidRDefault="00B46894" w:rsidP="00C324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2DB">
              <w:rPr>
                <w:rFonts w:ascii="Times New Roman" w:hAnsi="Times New Roman"/>
                <w:sz w:val="26"/>
                <w:szCs w:val="26"/>
              </w:rPr>
              <w:t>- планирования закупок товаров, работ, услуг;</w:t>
            </w:r>
          </w:p>
          <w:p w:rsidR="00B46894" w:rsidRPr="004662DB" w:rsidRDefault="00B46894" w:rsidP="00C324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2DB">
              <w:rPr>
                <w:rFonts w:ascii="Times New Roman" w:hAnsi="Times New Roman"/>
                <w:sz w:val="26"/>
                <w:szCs w:val="26"/>
              </w:rPr>
              <w:t>- определение поставщиков (подрядчиков, исполнителей);</w:t>
            </w:r>
          </w:p>
          <w:p w:rsidR="00B46894" w:rsidRPr="004662DB" w:rsidRDefault="00B46894" w:rsidP="00C324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2DB">
              <w:rPr>
                <w:rFonts w:ascii="Times New Roman" w:hAnsi="Times New Roman"/>
                <w:sz w:val="26"/>
                <w:szCs w:val="26"/>
              </w:rPr>
              <w:t>- заключение контрактов на закупки товаров, работ и услуг;</w:t>
            </w:r>
          </w:p>
          <w:p w:rsidR="00B46894" w:rsidRPr="004662DB" w:rsidRDefault="00B46894" w:rsidP="00C324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2DB">
              <w:rPr>
                <w:rFonts w:ascii="Times New Roman" w:hAnsi="Times New Roman"/>
                <w:sz w:val="26"/>
                <w:szCs w:val="26"/>
              </w:rPr>
              <w:t>- мониторинг закупок товаров, работ, услуг</w:t>
            </w:r>
          </w:p>
        </w:tc>
        <w:tc>
          <w:tcPr>
            <w:tcW w:w="1985" w:type="dxa"/>
          </w:tcPr>
          <w:p w:rsidR="00B46894" w:rsidRPr="004662DB" w:rsidRDefault="00B46894" w:rsidP="00C324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2DB">
              <w:rPr>
                <w:rFonts w:ascii="Times New Roman" w:hAnsi="Times New Roman"/>
                <w:sz w:val="26"/>
                <w:szCs w:val="26"/>
              </w:rPr>
              <w:t xml:space="preserve">Отдел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договоров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тендоров</w:t>
            </w:r>
            <w:proofErr w:type="spellEnd"/>
          </w:p>
        </w:tc>
        <w:tc>
          <w:tcPr>
            <w:tcW w:w="1760" w:type="dxa"/>
          </w:tcPr>
          <w:p w:rsidR="00B46894" w:rsidRPr="004662DB" w:rsidRDefault="00B46894" w:rsidP="00C324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 в течение 2020 года</w:t>
            </w:r>
          </w:p>
        </w:tc>
        <w:tc>
          <w:tcPr>
            <w:tcW w:w="3177" w:type="dxa"/>
          </w:tcPr>
          <w:p w:rsidR="00B46894" w:rsidRPr="004662DB" w:rsidRDefault="00B46894" w:rsidP="00C324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2DB">
              <w:rPr>
                <w:rFonts w:ascii="Times New Roman" w:hAnsi="Times New Roman"/>
                <w:sz w:val="26"/>
                <w:szCs w:val="26"/>
              </w:rPr>
              <w:t xml:space="preserve">Приказы </w:t>
            </w:r>
          </w:p>
          <w:p w:rsidR="00B46894" w:rsidRPr="004662DB" w:rsidRDefault="00B46894" w:rsidP="00C324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2DB">
              <w:rPr>
                <w:rFonts w:ascii="Times New Roman" w:hAnsi="Times New Roman"/>
                <w:sz w:val="26"/>
                <w:szCs w:val="26"/>
              </w:rPr>
              <w:t>ФГБ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4662DB">
              <w:rPr>
                <w:rFonts w:ascii="Times New Roman" w:hAnsi="Times New Roman"/>
                <w:sz w:val="26"/>
                <w:szCs w:val="26"/>
              </w:rPr>
              <w:t>У «</w:t>
            </w:r>
            <w:r>
              <w:rPr>
                <w:rFonts w:ascii="Times New Roman" w:hAnsi="Times New Roman"/>
                <w:sz w:val="26"/>
                <w:szCs w:val="26"/>
              </w:rPr>
              <w:t>ВНИИСБ</w:t>
            </w:r>
            <w:r w:rsidRPr="004662DB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B46894" w:rsidRPr="004662DB" w:rsidTr="00C324FB">
        <w:tc>
          <w:tcPr>
            <w:tcW w:w="710" w:type="dxa"/>
          </w:tcPr>
          <w:p w:rsidR="00B46894" w:rsidRPr="004662DB" w:rsidRDefault="00B46894" w:rsidP="00C324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62DB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7595" w:type="dxa"/>
          </w:tcPr>
          <w:p w:rsidR="00B46894" w:rsidRPr="004662DB" w:rsidRDefault="00B46894" w:rsidP="00C324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2DB">
              <w:rPr>
                <w:rFonts w:ascii="Times New Roman" w:hAnsi="Times New Roman"/>
                <w:sz w:val="26"/>
                <w:szCs w:val="26"/>
              </w:rPr>
              <w:t xml:space="preserve">Активизировать работу по мониторингу и выявлению коррупционных рисков при осуществлении деятельности по закупкам товаров, работ, услуг, обеспечения гласности и прозрачности осуществления таких закупок в рамках Федерального закона от 5 апреля 2013года № 44-ФЗ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</w:t>
            </w:r>
            <w:r w:rsidRPr="004662DB">
              <w:rPr>
                <w:rFonts w:ascii="Times New Roman" w:hAnsi="Times New Roman"/>
                <w:sz w:val="26"/>
                <w:szCs w:val="26"/>
              </w:rPr>
              <w:t xml:space="preserve">«О контрактной системе в сфере закупок товаров, услуг для обеспечения государственных и муниципальных нужд»  </w:t>
            </w:r>
          </w:p>
        </w:tc>
        <w:tc>
          <w:tcPr>
            <w:tcW w:w="1985" w:type="dxa"/>
          </w:tcPr>
          <w:p w:rsidR="00B46894" w:rsidRPr="004662DB" w:rsidRDefault="00B46894" w:rsidP="00C324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Юрист,</w:t>
            </w:r>
          </w:p>
          <w:p w:rsidR="00B46894" w:rsidRPr="004662DB" w:rsidRDefault="00B46894" w:rsidP="00C324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2DB">
              <w:rPr>
                <w:rFonts w:ascii="Times New Roman" w:hAnsi="Times New Roman"/>
                <w:sz w:val="26"/>
                <w:szCs w:val="26"/>
              </w:rPr>
              <w:t xml:space="preserve">Отдел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договоров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тендоров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B46894" w:rsidRPr="004662DB" w:rsidRDefault="00B46894" w:rsidP="00C324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2DB">
              <w:rPr>
                <w:rFonts w:ascii="Times New Roman" w:hAnsi="Times New Roman"/>
                <w:sz w:val="26"/>
                <w:szCs w:val="26"/>
              </w:rPr>
              <w:t>Заместител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4662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директора</w:t>
            </w:r>
          </w:p>
        </w:tc>
        <w:tc>
          <w:tcPr>
            <w:tcW w:w="1760" w:type="dxa"/>
          </w:tcPr>
          <w:p w:rsidR="00B46894" w:rsidRPr="004662DB" w:rsidRDefault="00B46894" w:rsidP="00C324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2DB">
              <w:rPr>
                <w:rFonts w:ascii="Times New Roman" w:hAnsi="Times New Roman"/>
                <w:sz w:val="26"/>
                <w:szCs w:val="26"/>
              </w:rPr>
              <w:t>Постоянно в течение 20</w:t>
            </w:r>
            <w:r>
              <w:rPr>
                <w:rFonts w:ascii="Times New Roman" w:hAnsi="Times New Roman"/>
                <w:sz w:val="26"/>
                <w:szCs w:val="26"/>
              </w:rPr>
              <w:t>20 года</w:t>
            </w:r>
          </w:p>
        </w:tc>
        <w:tc>
          <w:tcPr>
            <w:tcW w:w="3177" w:type="dxa"/>
          </w:tcPr>
          <w:p w:rsidR="00B46894" w:rsidRPr="004662DB" w:rsidRDefault="00B46894" w:rsidP="00C324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2DB">
              <w:rPr>
                <w:rFonts w:ascii="Times New Roman" w:hAnsi="Times New Roman"/>
                <w:sz w:val="26"/>
                <w:szCs w:val="26"/>
              </w:rPr>
              <w:t>Повышение эффективности и результативности закупок, минимизация коррупционных рисков</w:t>
            </w:r>
          </w:p>
        </w:tc>
      </w:tr>
    </w:tbl>
    <w:p w:rsidR="00B46894" w:rsidRPr="00B173A8" w:rsidRDefault="00B46894" w:rsidP="00B46894">
      <w:pPr>
        <w:jc w:val="center"/>
        <w:rPr>
          <w:rFonts w:ascii="Times New Roman" w:hAnsi="Times New Roman"/>
          <w:sz w:val="26"/>
          <w:szCs w:val="26"/>
        </w:rPr>
      </w:pPr>
    </w:p>
    <w:p w:rsidR="0071695F" w:rsidRDefault="0071695F"/>
    <w:sectPr w:rsidR="0071695F" w:rsidSect="00C87B28">
      <w:pgSz w:w="16838" w:h="11906" w:orient="landscape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894"/>
    <w:rsid w:val="00434395"/>
    <w:rsid w:val="0071695F"/>
    <w:rsid w:val="00B46894"/>
    <w:rsid w:val="00F8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9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34395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34395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3439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3439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3439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34395"/>
    <w:pPr>
      <w:keepNext/>
      <w:spacing w:after="0" w:line="360" w:lineRule="auto"/>
      <w:ind w:right="-624"/>
      <w:jc w:val="center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4395"/>
    <w:rPr>
      <w:rFonts w:ascii="Arial" w:hAnsi="Arial"/>
      <w:b/>
      <w:sz w:val="24"/>
      <w:lang w:eastAsia="ru-RU"/>
    </w:rPr>
  </w:style>
  <w:style w:type="character" w:customStyle="1" w:styleId="20">
    <w:name w:val="Заголовок 2 Знак"/>
    <w:basedOn w:val="a0"/>
    <w:link w:val="2"/>
    <w:rsid w:val="00434395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43439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3439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3439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34395"/>
    <w:rPr>
      <w:sz w:val="24"/>
      <w:lang w:eastAsia="ru-RU"/>
    </w:rPr>
  </w:style>
  <w:style w:type="paragraph" w:styleId="a3">
    <w:name w:val="Title"/>
    <w:basedOn w:val="a"/>
    <w:link w:val="a4"/>
    <w:qFormat/>
    <w:rsid w:val="0043439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eastAsia="ru-RU"/>
    </w:rPr>
  </w:style>
  <w:style w:type="character" w:customStyle="1" w:styleId="a4">
    <w:name w:val="Название Знак"/>
    <w:basedOn w:val="a0"/>
    <w:link w:val="a3"/>
    <w:rsid w:val="00434395"/>
    <w:rPr>
      <w:b/>
      <w:sz w:val="24"/>
      <w:szCs w:val="24"/>
      <w:u w:val="single"/>
      <w:lang w:eastAsia="ru-RU"/>
    </w:rPr>
  </w:style>
  <w:style w:type="paragraph" w:styleId="a5">
    <w:name w:val="Subtitle"/>
    <w:basedOn w:val="a"/>
    <w:link w:val="a6"/>
    <w:qFormat/>
    <w:rsid w:val="00434395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434395"/>
    <w:rPr>
      <w:b/>
      <w:bCs/>
      <w:sz w:val="36"/>
      <w:szCs w:val="24"/>
      <w:lang w:eastAsia="ru-RU"/>
    </w:rPr>
  </w:style>
  <w:style w:type="paragraph" w:styleId="a7">
    <w:name w:val="No Spacing"/>
    <w:uiPriority w:val="1"/>
    <w:qFormat/>
    <w:rsid w:val="00434395"/>
    <w:rPr>
      <w:rFonts w:ascii="Calibri" w:eastAsia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434395"/>
    <w:pPr>
      <w:spacing w:after="160" w:line="252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9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34395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34395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3439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3439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3439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34395"/>
    <w:pPr>
      <w:keepNext/>
      <w:spacing w:after="0" w:line="360" w:lineRule="auto"/>
      <w:ind w:right="-624"/>
      <w:jc w:val="center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4395"/>
    <w:rPr>
      <w:rFonts w:ascii="Arial" w:hAnsi="Arial"/>
      <w:b/>
      <w:sz w:val="24"/>
      <w:lang w:eastAsia="ru-RU"/>
    </w:rPr>
  </w:style>
  <w:style w:type="character" w:customStyle="1" w:styleId="20">
    <w:name w:val="Заголовок 2 Знак"/>
    <w:basedOn w:val="a0"/>
    <w:link w:val="2"/>
    <w:rsid w:val="00434395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43439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3439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3439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34395"/>
    <w:rPr>
      <w:sz w:val="24"/>
      <w:lang w:eastAsia="ru-RU"/>
    </w:rPr>
  </w:style>
  <w:style w:type="paragraph" w:styleId="a3">
    <w:name w:val="Title"/>
    <w:basedOn w:val="a"/>
    <w:link w:val="a4"/>
    <w:qFormat/>
    <w:rsid w:val="0043439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eastAsia="ru-RU"/>
    </w:rPr>
  </w:style>
  <w:style w:type="character" w:customStyle="1" w:styleId="a4">
    <w:name w:val="Название Знак"/>
    <w:basedOn w:val="a0"/>
    <w:link w:val="a3"/>
    <w:rsid w:val="00434395"/>
    <w:rPr>
      <w:b/>
      <w:sz w:val="24"/>
      <w:szCs w:val="24"/>
      <w:u w:val="single"/>
      <w:lang w:eastAsia="ru-RU"/>
    </w:rPr>
  </w:style>
  <w:style w:type="paragraph" w:styleId="a5">
    <w:name w:val="Subtitle"/>
    <w:basedOn w:val="a"/>
    <w:link w:val="a6"/>
    <w:qFormat/>
    <w:rsid w:val="00434395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434395"/>
    <w:rPr>
      <w:b/>
      <w:bCs/>
      <w:sz w:val="36"/>
      <w:szCs w:val="24"/>
      <w:lang w:eastAsia="ru-RU"/>
    </w:rPr>
  </w:style>
  <w:style w:type="paragraph" w:styleId="a7">
    <w:name w:val="No Spacing"/>
    <w:uiPriority w:val="1"/>
    <w:qFormat/>
    <w:rsid w:val="00434395"/>
    <w:rPr>
      <w:rFonts w:ascii="Calibri" w:eastAsia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434395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user220</dc:creator>
  <cp:lastModifiedBy>user220</cp:lastModifiedBy>
  <cp:revision>3</cp:revision>
  <dcterms:created xsi:type="dcterms:W3CDTF">2020-06-16T11:42:00Z</dcterms:created>
  <dcterms:modified xsi:type="dcterms:W3CDTF">2020-06-18T06:53:00Z</dcterms:modified>
</cp:coreProperties>
</file>