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6E" w:rsidRDefault="006F736E" w:rsidP="000B5E71">
      <w:pPr>
        <w:shd w:val="clear" w:color="auto" w:fill="FFFFFF"/>
        <w:spacing w:line="322" w:lineRule="exact"/>
        <w:jc w:val="right"/>
        <w:rPr>
          <w:rFonts w:ascii="Times New Roman" w:hAnsi="Times New Roman" w:cs="Times New Roman"/>
          <w:sz w:val="28"/>
          <w:szCs w:val="28"/>
        </w:rPr>
      </w:pPr>
      <w:bookmarkStart w:id="0" w:name="_GoBack"/>
      <w:bookmarkEnd w:id="0"/>
    </w:p>
    <w:p w:rsidR="00042429" w:rsidRPr="00611B73" w:rsidRDefault="00042429" w:rsidP="000B5E71">
      <w:pPr>
        <w:shd w:val="clear" w:color="auto" w:fill="FFFFFF"/>
        <w:spacing w:line="322" w:lineRule="exact"/>
        <w:jc w:val="right"/>
        <w:rPr>
          <w:rFonts w:ascii="Times New Roman" w:hAnsi="Times New Roman" w:cs="Times New Roman"/>
          <w:sz w:val="28"/>
          <w:szCs w:val="28"/>
        </w:rPr>
      </w:pPr>
      <w:r w:rsidRPr="00611B73">
        <w:rPr>
          <w:rFonts w:ascii="Times New Roman" w:hAnsi="Times New Roman" w:cs="Times New Roman"/>
          <w:sz w:val="28"/>
          <w:szCs w:val="28"/>
        </w:rPr>
        <w:t>УТВЕРЖДАЮ</w:t>
      </w:r>
    </w:p>
    <w:p w:rsidR="00042429" w:rsidRPr="00611B73" w:rsidRDefault="00042429" w:rsidP="000B5E71">
      <w:pPr>
        <w:shd w:val="clear" w:color="auto" w:fill="FFFFFF"/>
        <w:spacing w:line="240" w:lineRule="auto"/>
        <w:jc w:val="right"/>
        <w:rPr>
          <w:rFonts w:ascii="Times New Roman" w:hAnsi="Times New Roman" w:cs="Times New Roman"/>
          <w:spacing w:val="-1"/>
          <w:sz w:val="28"/>
          <w:szCs w:val="28"/>
        </w:rPr>
      </w:pPr>
      <w:r w:rsidRPr="00611B73">
        <w:rPr>
          <w:rFonts w:ascii="Times New Roman" w:hAnsi="Times New Roman" w:cs="Times New Roman"/>
          <w:sz w:val="28"/>
          <w:szCs w:val="28"/>
        </w:rPr>
        <w:t xml:space="preserve">                                              Директор </w:t>
      </w:r>
      <w:r w:rsidRPr="00611B73">
        <w:rPr>
          <w:rFonts w:ascii="Times New Roman" w:hAnsi="Times New Roman" w:cs="Times New Roman"/>
          <w:spacing w:val="-1"/>
          <w:sz w:val="28"/>
          <w:szCs w:val="28"/>
        </w:rPr>
        <w:t>ФГБНУ ВНИИСБ</w:t>
      </w:r>
    </w:p>
    <w:p w:rsidR="00042429" w:rsidRPr="00611B73" w:rsidRDefault="00042429" w:rsidP="000B5E71">
      <w:pPr>
        <w:shd w:val="clear" w:color="auto" w:fill="FFFFFF"/>
        <w:spacing w:line="240" w:lineRule="auto"/>
        <w:jc w:val="right"/>
        <w:rPr>
          <w:rFonts w:ascii="Times New Roman" w:hAnsi="Times New Roman" w:cs="Times New Roman"/>
          <w:spacing w:val="-1"/>
          <w:sz w:val="28"/>
          <w:szCs w:val="28"/>
        </w:rPr>
      </w:pPr>
      <w:r w:rsidRPr="00611B73">
        <w:rPr>
          <w:rFonts w:ascii="Times New Roman" w:hAnsi="Times New Roman" w:cs="Times New Roman"/>
          <w:spacing w:val="-1"/>
          <w:sz w:val="28"/>
          <w:szCs w:val="28"/>
        </w:rPr>
        <w:t>академик РАН Г.И. Карлов</w:t>
      </w:r>
    </w:p>
    <w:p w:rsidR="00042429" w:rsidRPr="00611B73" w:rsidRDefault="00042429" w:rsidP="000B5E71">
      <w:pPr>
        <w:shd w:val="clear" w:color="auto" w:fill="FFFFFF"/>
        <w:spacing w:line="322" w:lineRule="exact"/>
        <w:jc w:val="right"/>
        <w:rPr>
          <w:rFonts w:ascii="Times New Roman" w:hAnsi="Times New Roman" w:cs="Times New Roman"/>
          <w:spacing w:val="-1"/>
          <w:sz w:val="28"/>
          <w:szCs w:val="28"/>
        </w:rPr>
      </w:pPr>
      <w:r w:rsidRPr="00611B73">
        <w:rPr>
          <w:rFonts w:ascii="Times New Roman" w:hAnsi="Times New Roman" w:cs="Times New Roman"/>
          <w:spacing w:val="-1"/>
          <w:sz w:val="28"/>
          <w:szCs w:val="28"/>
        </w:rPr>
        <w:t>_____________________</w:t>
      </w:r>
    </w:p>
    <w:p w:rsidR="00042429" w:rsidRPr="00611B73" w:rsidRDefault="00042429" w:rsidP="000B5E71">
      <w:pPr>
        <w:shd w:val="clear" w:color="auto" w:fill="FFFFFF"/>
        <w:spacing w:line="322" w:lineRule="exact"/>
        <w:jc w:val="right"/>
        <w:rPr>
          <w:rFonts w:ascii="Times New Roman" w:hAnsi="Times New Roman" w:cs="Times New Roman"/>
          <w:spacing w:val="-1"/>
          <w:sz w:val="28"/>
          <w:szCs w:val="28"/>
        </w:rPr>
      </w:pPr>
      <w:r w:rsidRPr="00611B73">
        <w:rPr>
          <w:rFonts w:ascii="Times New Roman" w:hAnsi="Times New Roman" w:cs="Times New Roman"/>
          <w:spacing w:val="-1"/>
          <w:sz w:val="28"/>
          <w:szCs w:val="28"/>
        </w:rPr>
        <w:t>«</w:t>
      </w:r>
      <w:r w:rsidR="00F925C8">
        <w:rPr>
          <w:rFonts w:ascii="Times New Roman" w:hAnsi="Times New Roman" w:cs="Times New Roman"/>
          <w:spacing w:val="-1"/>
          <w:sz w:val="28"/>
          <w:szCs w:val="28"/>
        </w:rPr>
        <w:t>_12</w:t>
      </w:r>
      <w:r w:rsidR="00812558">
        <w:rPr>
          <w:rFonts w:ascii="Times New Roman" w:hAnsi="Times New Roman" w:cs="Times New Roman"/>
          <w:spacing w:val="-1"/>
          <w:sz w:val="28"/>
          <w:szCs w:val="28"/>
        </w:rPr>
        <w:t>_</w:t>
      </w:r>
      <w:r w:rsidRPr="00611B73">
        <w:rPr>
          <w:rFonts w:ascii="Times New Roman" w:hAnsi="Times New Roman" w:cs="Times New Roman"/>
          <w:spacing w:val="-1"/>
          <w:sz w:val="28"/>
          <w:szCs w:val="28"/>
        </w:rPr>
        <w:t>»</w:t>
      </w:r>
      <w:r w:rsidR="008534F5">
        <w:rPr>
          <w:rFonts w:ascii="Times New Roman" w:hAnsi="Times New Roman" w:cs="Times New Roman"/>
          <w:spacing w:val="-1"/>
          <w:sz w:val="28"/>
          <w:szCs w:val="28"/>
        </w:rPr>
        <w:t xml:space="preserve"> декабря</w:t>
      </w:r>
      <w:r w:rsidRPr="00611B73">
        <w:rPr>
          <w:rFonts w:ascii="Times New Roman" w:hAnsi="Times New Roman" w:cs="Times New Roman"/>
          <w:spacing w:val="-1"/>
          <w:sz w:val="28"/>
          <w:szCs w:val="28"/>
        </w:rPr>
        <w:t xml:space="preserve"> 202</w:t>
      </w:r>
      <w:r w:rsidR="00EF09AB">
        <w:rPr>
          <w:rFonts w:ascii="Times New Roman" w:hAnsi="Times New Roman" w:cs="Times New Roman"/>
          <w:spacing w:val="-1"/>
          <w:sz w:val="28"/>
          <w:szCs w:val="28"/>
        </w:rPr>
        <w:t>5</w:t>
      </w:r>
      <w:r w:rsidRPr="00611B73">
        <w:rPr>
          <w:rFonts w:ascii="Times New Roman" w:hAnsi="Times New Roman" w:cs="Times New Roman"/>
          <w:spacing w:val="-1"/>
          <w:sz w:val="28"/>
          <w:szCs w:val="28"/>
        </w:rPr>
        <w:t xml:space="preserve"> г.</w:t>
      </w:r>
    </w:p>
    <w:p w:rsidR="004346BA" w:rsidRPr="00754AD2" w:rsidRDefault="004346BA" w:rsidP="000B5E71">
      <w:pPr>
        <w:spacing w:after="0" w:line="240" w:lineRule="auto"/>
        <w:jc w:val="center"/>
        <w:textAlignment w:val="baseline"/>
        <w:rPr>
          <w:rFonts w:ascii="Times New Roman" w:eastAsia="Times New Roman" w:hAnsi="Times New Roman" w:cs="Times New Roman"/>
          <w:sz w:val="28"/>
          <w:szCs w:val="28"/>
        </w:rPr>
      </w:pPr>
      <w:r w:rsidRPr="00754AD2">
        <w:rPr>
          <w:rFonts w:ascii="Times New Roman" w:eastAsia="Times New Roman" w:hAnsi="Times New Roman" w:cs="Times New Roman"/>
          <w:b/>
          <w:bCs/>
          <w:sz w:val="28"/>
          <w:szCs w:val="28"/>
        </w:rPr>
        <w:t>ОТЧЕТ</w:t>
      </w:r>
    </w:p>
    <w:p w:rsidR="004346BA" w:rsidRPr="00754AD2" w:rsidRDefault="004346BA" w:rsidP="000B5E71">
      <w:pPr>
        <w:spacing w:after="0" w:line="240" w:lineRule="auto"/>
        <w:jc w:val="center"/>
        <w:textAlignment w:val="baseline"/>
        <w:rPr>
          <w:rFonts w:ascii="Times New Roman" w:eastAsia="Times New Roman" w:hAnsi="Times New Roman" w:cs="Times New Roman"/>
          <w:sz w:val="28"/>
          <w:szCs w:val="28"/>
        </w:rPr>
      </w:pPr>
      <w:r w:rsidRPr="00754AD2">
        <w:rPr>
          <w:rFonts w:ascii="Times New Roman" w:eastAsia="Times New Roman" w:hAnsi="Times New Roman" w:cs="Times New Roman"/>
          <w:b/>
          <w:bCs/>
          <w:sz w:val="28"/>
          <w:szCs w:val="28"/>
        </w:rPr>
        <w:t>ОБ ОЦЕНКЕ КОРРУПЦИОННЫХ РИСКОВ</w:t>
      </w:r>
    </w:p>
    <w:p w:rsidR="0069587D" w:rsidRDefault="004346BA" w:rsidP="000B5E71">
      <w:pPr>
        <w:pStyle w:val="a6"/>
        <w:rPr>
          <w:sz w:val="28"/>
          <w:szCs w:val="28"/>
        </w:rPr>
      </w:pPr>
      <w:r w:rsidRPr="00B87246">
        <w:rPr>
          <w:sz w:val="28"/>
          <w:szCs w:val="28"/>
        </w:rPr>
        <w:t xml:space="preserve">в деятельности </w:t>
      </w:r>
      <w:bookmarkStart w:id="1" w:name="_Hlk132792509"/>
      <w:r w:rsidR="0069587D">
        <w:rPr>
          <w:sz w:val="28"/>
          <w:szCs w:val="28"/>
        </w:rPr>
        <w:t xml:space="preserve">Федерального государственного бюджетного </w:t>
      </w:r>
      <w:r w:rsidR="0069587D">
        <w:rPr>
          <w:sz w:val="28"/>
          <w:szCs w:val="28"/>
        </w:rPr>
        <w:br/>
        <w:t>научного  учреждения</w:t>
      </w:r>
      <w:r w:rsidR="0069587D" w:rsidRPr="00365BC0">
        <w:rPr>
          <w:sz w:val="28"/>
          <w:szCs w:val="28"/>
        </w:rPr>
        <w:t xml:space="preserve"> «</w:t>
      </w:r>
      <w:r w:rsidR="0069587D">
        <w:rPr>
          <w:bCs w:val="0"/>
          <w:spacing w:val="-10"/>
          <w:sz w:val="28"/>
          <w:szCs w:val="28"/>
        </w:rPr>
        <w:t>Всероссийский</w:t>
      </w:r>
      <w:r w:rsidR="0069587D" w:rsidRPr="00365BC0">
        <w:rPr>
          <w:bCs w:val="0"/>
          <w:spacing w:val="-10"/>
          <w:sz w:val="28"/>
          <w:szCs w:val="28"/>
        </w:rPr>
        <w:t xml:space="preserve"> </w:t>
      </w:r>
      <w:r w:rsidR="0069587D">
        <w:rPr>
          <w:bCs w:val="0"/>
          <w:spacing w:val="-10"/>
          <w:sz w:val="28"/>
          <w:szCs w:val="28"/>
        </w:rPr>
        <w:t>научно-исследовательский институт</w:t>
      </w:r>
      <w:r w:rsidR="0069587D" w:rsidRPr="00365BC0">
        <w:rPr>
          <w:bCs w:val="0"/>
          <w:spacing w:val="-10"/>
          <w:sz w:val="28"/>
          <w:szCs w:val="28"/>
        </w:rPr>
        <w:t xml:space="preserve"> сельскохозяйственной биотехнологии</w:t>
      </w:r>
      <w:r w:rsidR="0061296E">
        <w:rPr>
          <w:sz w:val="28"/>
          <w:szCs w:val="28"/>
        </w:rPr>
        <w:t>» (ФГБНУ ВНИИСБ</w:t>
      </w:r>
      <w:r w:rsidR="0069587D" w:rsidRPr="00365BC0">
        <w:rPr>
          <w:sz w:val="28"/>
          <w:szCs w:val="28"/>
        </w:rPr>
        <w:t>)</w:t>
      </w:r>
    </w:p>
    <w:p w:rsidR="00F2038B" w:rsidRPr="00365BC0" w:rsidRDefault="00F2038B" w:rsidP="00812558">
      <w:pPr>
        <w:pStyle w:val="a6"/>
        <w:jc w:val="both"/>
        <w:rPr>
          <w:sz w:val="28"/>
          <w:szCs w:val="28"/>
        </w:rPr>
      </w:pPr>
    </w:p>
    <w:bookmarkEnd w:id="1"/>
    <w:p w:rsidR="004346BA" w:rsidRDefault="004346BA" w:rsidP="00812558">
      <w:pPr>
        <w:spacing w:after="0" w:line="240" w:lineRule="auto"/>
        <w:ind w:firstLine="709"/>
        <w:jc w:val="both"/>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На основании приказа</w:t>
      </w:r>
      <w:r w:rsidR="0022734C">
        <w:rPr>
          <w:rFonts w:ascii="Times New Roman" w:eastAsia="Times New Roman" w:hAnsi="Times New Roman" w:cs="Times New Roman"/>
          <w:sz w:val="28"/>
          <w:szCs w:val="28"/>
        </w:rPr>
        <w:t xml:space="preserve"> от </w:t>
      </w:r>
      <w:r w:rsidR="001804C5">
        <w:rPr>
          <w:rFonts w:ascii="Times New Roman" w:eastAsia="Times New Roman" w:hAnsi="Times New Roman" w:cs="Times New Roman"/>
          <w:sz w:val="28"/>
          <w:szCs w:val="28"/>
        </w:rPr>
        <w:t>07</w:t>
      </w:r>
      <w:r w:rsidR="0022734C">
        <w:rPr>
          <w:rFonts w:ascii="Times New Roman" w:eastAsia="Times New Roman" w:hAnsi="Times New Roman" w:cs="Times New Roman"/>
          <w:sz w:val="28"/>
          <w:szCs w:val="28"/>
        </w:rPr>
        <w:t>.11.202</w:t>
      </w:r>
      <w:r w:rsidR="00EF09AB">
        <w:rPr>
          <w:rFonts w:ascii="Times New Roman" w:eastAsia="Times New Roman" w:hAnsi="Times New Roman" w:cs="Times New Roman"/>
          <w:sz w:val="28"/>
          <w:szCs w:val="28"/>
        </w:rPr>
        <w:t>5</w:t>
      </w:r>
      <w:r w:rsidR="0022734C">
        <w:rPr>
          <w:rFonts w:ascii="Times New Roman" w:eastAsia="Times New Roman" w:hAnsi="Times New Roman" w:cs="Times New Roman"/>
          <w:sz w:val="28"/>
          <w:szCs w:val="28"/>
        </w:rPr>
        <w:t xml:space="preserve"> года </w:t>
      </w:r>
      <w:r w:rsidR="00ED1A19" w:rsidRPr="00B87246">
        <w:rPr>
          <w:rFonts w:ascii="Times New Roman" w:eastAsia="Times New Roman" w:hAnsi="Times New Roman" w:cs="Times New Roman"/>
          <w:sz w:val="28"/>
          <w:szCs w:val="28"/>
        </w:rPr>
        <w:t xml:space="preserve"> </w:t>
      </w:r>
      <w:r w:rsidR="0069587D">
        <w:rPr>
          <w:rFonts w:ascii="Times New Roman" w:eastAsia="Times New Roman" w:hAnsi="Times New Roman" w:cs="Times New Roman"/>
          <w:sz w:val="28"/>
          <w:szCs w:val="28"/>
        </w:rPr>
        <w:t xml:space="preserve">№ </w:t>
      </w:r>
      <w:r w:rsidR="001804C5">
        <w:rPr>
          <w:rFonts w:ascii="Times New Roman" w:eastAsia="Times New Roman" w:hAnsi="Times New Roman" w:cs="Times New Roman"/>
          <w:sz w:val="28"/>
          <w:szCs w:val="28"/>
        </w:rPr>
        <w:t>189</w:t>
      </w:r>
      <w:r w:rsidR="0069587D">
        <w:rPr>
          <w:rFonts w:ascii="Times New Roman" w:eastAsia="Times New Roman" w:hAnsi="Times New Roman" w:cs="Times New Roman"/>
          <w:sz w:val="28"/>
          <w:szCs w:val="28"/>
        </w:rPr>
        <w:t xml:space="preserve"> </w:t>
      </w:r>
      <w:r w:rsidRPr="00B87246">
        <w:rPr>
          <w:rFonts w:ascii="Times New Roman" w:eastAsia="Times New Roman" w:hAnsi="Times New Roman" w:cs="Times New Roman"/>
          <w:sz w:val="28"/>
          <w:szCs w:val="28"/>
        </w:rPr>
        <w:t xml:space="preserve">в период с </w:t>
      </w:r>
      <w:r w:rsidR="0022734C">
        <w:rPr>
          <w:rFonts w:ascii="Times New Roman" w:eastAsia="Times New Roman" w:hAnsi="Times New Roman" w:cs="Times New Roman"/>
          <w:sz w:val="28"/>
          <w:szCs w:val="28"/>
        </w:rPr>
        <w:t>12</w:t>
      </w:r>
      <w:r w:rsidRPr="00B87246">
        <w:rPr>
          <w:rFonts w:ascii="Times New Roman" w:eastAsia="Times New Roman" w:hAnsi="Times New Roman" w:cs="Times New Roman"/>
          <w:sz w:val="28"/>
          <w:szCs w:val="28"/>
        </w:rPr>
        <w:t>.11.20</w:t>
      </w:r>
      <w:r w:rsidR="001E0FA1" w:rsidRPr="00B87246">
        <w:rPr>
          <w:rFonts w:ascii="Times New Roman" w:eastAsia="Times New Roman" w:hAnsi="Times New Roman" w:cs="Times New Roman"/>
          <w:sz w:val="28"/>
          <w:szCs w:val="28"/>
        </w:rPr>
        <w:t>2</w:t>
      </w:r>
      <w:r w:rsidR="00EF09AB">
        <w:rPr>
          <w:rFonts w:ascii="Times New Roman" w:eastAsia="Times New Roman" w:hAnsi="Times New Roman" w:cs="Times New Roman"/>
          <w:sz w:val="28"/>
          <w:szCs w:val="28"/>
        </w:rPr>
        <w:t xml:space="preserve">5 </w:t>
      </w:r>
      <w:r w:rsidRPr="00B87246">
        <w:rPr>
          <w:rFonts w:ascii="Times New Roman" w:eastAsia="Times New Roman" w:hAnsi="Times New Roman" w:cs="Times New Roman"/>
          <w:sz w:val="28"/>
          <w:szCs w:val="28"/>
        </w:rPr>
        <w:t xml:space="preserve">по </w:t>
      </w:r>
      <w:r w:rsidR="00EF09AB">
        <w:rPr>
          <w:rFonts w:ascii="Times New Roman" w:eastAsia="Times New Roman" w:hAnsi="Times New Roman" w:cs="Times New Roman"/>
          <w:sz w:val="28"/>
          <w:szCs w:val="28"/>
        </w:rPr>
        <w:t>10</w:t>
      </w:r>
      <w:r w:rsidR="001E0FA1" w:rsidRPr="00B87246">
        <w:rPr>
          <w:rFonts w:ascii="Times New Roman" w:eastAsia="Times New Roman" w:hAnsi="Times New Roman" w:cs="Times New Roman"/>
          <w:sz w:val="28"/>
          <w:szCs w:val="28"/>
        </w:rPr>
        <w:t>.1</w:t>
      </w:r>
      <w:r w:rsidR="0069587D">
        <w:rPr>
          <w:rFonts w:ascii="Times New Roman" w:eastAsia="Times New Roman" w:hAnsi="Times New Roman" w:cs="Times New Roman"/>
          <w:sz w:val="28"/>
          <w:szCs w:val="28"/>
        </w:rPr>
        <w:t>2</w:t>
      </w:r>
      <w:r w:rsidRPr="00B87246">
        <w:rPr>
          <w:rFonts w:ascii="Times New Roman" w:eastAsia="Times New Roman" w:hAnsi="Times New Roman" w:cs="Times New Roman"/>
          <w:sz w:val="28"/>
          <w:szCs w:val="28"/>
        </w:rPr>
        <w:t>.20</w:t>
      </w:r>
      <w:r w:rsidR="001E0FA1" w:rsidRPr="00B87246">
        <w:rPr>
          <w:rFonts w:ascii="Times New Roman" w:eastAsia="Times New Roman" w:hAnsi="Times New Roman" w:cs="Times New Roman"/>
          <w:sz w:val="28"/>
          <w:szCs w:val="28"/>
        </w:rPr>
        <w:t>2</w:t>
      </w:r>
      <w:r w:rsidR="00EF09AB">
        <w:rPr>
          <w:rFonts w:ascii="Times New Roman" w:eastAsia="Times New Roman" w:hAnsi="Times New Roman" w:cs="Times New Roman"/>
          <w:sz w:val="28"/>
          <w:szCs w:val="28"/>
        </w:rPr>
        <w:t>5</w:t>
      </w:r>
      <w:r w:rsidR="0069587D">
        <w:rPr>
          <w:rFonts w:ascii="Times New Roman" w:eastAsia="Times New Roman" w:hAnsi="Times New Roman" w:cs="Times New Roman"/>
          <w:sz w:val="28"/>
          <w:szCs w:val="28"/>
        </w:rPr>
        <w:t xml:space="preserve"> года </w:t>
      </w:r>
      <w:r w:rsidRPr="00B87246">
        <w:rPr>
          <w:rFonts w:ascii="Times New Roman" w:eastAsia="Times New Roman" w:hAnsi="Times New Roman" w:cs="Times New Roman"/>
          <w:sz w:val="28"/>
          <w:szCs w:val="28"/>
        </w:rPr>
        <w:t xml:space="preserve"> проведена </w:t>
      </w:r>
      <w:r w:rsidR="00EF09AB">
        <w:rPr>
          <w:rFonts w:ascii="Times New Roman" w:eastAsia="Times New Roman" w:hAnsi="Times New Roman" w:cs="Times New Roman"/>
          <w:sz w:val="28"/>
          <w:szCs w:val="28"/>
        </w:rPr>
        <w:t>текущая</w:t>
      </w:r>
      <w:r w:rsidRPr="00B87246">
        <w:rPr>
          <w:rFonts w:ascii="Times New Roman" w:eastAsia="Times New Roman" w:hAnsi="Times New Roman" w:cs="Times New Roman"/>
          <w:sz w:val="28"/>
          <w:szCs w:val="28"/>
        </w:rPr>
        <w:t xml:space="preserve"> оценка коррупционных рисков, возника</w:t>
      </w:r>
      <w:r w:rsidR="00ED1A19" w:rsidRPr="00B87246">
        <w:rPr>
          <w:rFonts w:ascii="Times New Roman" w:eastAsia="Times New Roman" w:hAnsi="Times New Roman" w:cs="Times New Roman"/>
          <w:sz w:val="28"/>
          <w:szCs w:val="28"/>
        </w:rPr>
        <w:t xml:space="preserve">ющих в деятельности </w:t>
      </w:r>
      <w:r w:rsidR="0061296E">
        <w:rPr>
          <w:rFonts w:ascii="Times New Roman" w:hAnsi="Times New Roman" w:cs="Times New Roman"/>
          <w:sz w:val="28"/>
          <w:szCs w:val="28"/>
        </w:rPr>
        <w:t xml:space="preserve">ФГБНУ </w:t>
      </w:r>
      <w:r w:rsidR="0069587D" w:rsidRPr="0069587D">
        <w:rPr>
          <w:rFonts w:ascii="Times New Roman" w:hAnsi="Times New Roman" w:cs="Times New Roman"/>
          <w:sz w:val="28"/>
          <w:szCs w:val="28"/>
        </w:rPr>
        <w:t>ВНИИСБ</w:t>
      </w:r>
      <w:r w:rsidR="008D2BD9">
        <w:rPr>
          <w:rFonts w:ascii="Times New Roman" w:eastAsia="Times New Roman" w:hAnsi="Times New Roman" w:cs="Times New Roman"/>
          <w:sz w:val="28"/>
          <w:szCs w:val="28"/>
        </w:rPr>
        <w:t>.</w:t>
      </w:r>
    </w:p>
    <w:p w:rsidR="00754AD2" w:rsidRDefault="00754AD2" w:rsidP="0081255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Оценка </w:t>
      </w:r>
      <w:r w:rsidR="004724A2">
        <w:rPr>
          <w:rFonts w:ascii="Times New Roman" w:eastAsia="Times New Roman" w:hAnsi="Times New Roman" w:cs="Times New Roman"/>
          <w:sz w:val="28"/>
          <w:szCs w:val="28"/>
        </w:rPr>
        <w:t>произведена комиссией в составе</w:t>
      </w:r>
      <w:r>
        <w:rPr>
          <w:rFonts w:ascii="Times New Roman" w:eastAsia="Times New Roman" w:hAnsi="Times New Roman" w:cs="Times New Roman"/>
          <w:sz w:val="28"/>
          <w:szCs w:val="28"/>
        </w:rPr>
        <w:t>:</w:t>
      </w:r>
    </w:p>
    <w:p w:rsidR="00EF09AB" w:rsidRDefault="00EF09AB" w:rsidP="00812558">
      <w:pPr>
        <w:pStyle w:val="a8"/>
        <w:ind w:left="0"/>
        <w:jc w:val="both"/>
        <w:rPr>
          <w:sz w:val="28"/>
          <w:szCs w:val="28"/>
        </w:rPr>
      </w:pPr>
      <w:r>
        <w:rPr>
          <w:sz w:val="28"/>
          <w:szCs w:val="28"/>
        </w:rPr>
        <w:t>Киселев В.Н. – председатель комиссии, начальник научно-организационного отдела;</w:t>
      </w:r>
    </w:p>
    <w:p w:rsidR="00EF09AB" w:rsidRDefault="00EF09AB" w:rsidP="00812558">
      <w:pPr>
        <w:pStyle w:val="a8"/>
        <w:ind w:left="0"/>
        <w:jc w:val="both"/>
        <w:rPr>
          <w:sz w:val="28"/>
          <w:szCs w:val="28"/>
        </w:rPr>
      </w:pPr>
      <w:r>
        <w:rPr>
          <w:sz w:val="28"/>
          <w:szCs w:val="28"/>
        </w:rPr>
        <w:t>Изотов И.Д. – член комиссии,  ведущий юрисконсульт;</w:t>
      </w:r>
    </w:p>
    <w:p w:rsidR="00EF09AB" w:rsidRDefault="00EF09AB" w:rsidP="00812558">
      <w:pPr>
        <w:pStyle w:val="a8"/>
        <w:ind w:left="0"/>
        <w:jc w:val="both"/>
        <w:rPr>
          <w:sz w:val="28"/>
          <w:szCs w:val="28"/>
        </w:rPr>
      </w:pPr>
      <w:proofErr w:type="spellStart"/>
      <w:r>
        <w:rPr>
          <w:sz w:val="28"/>
          <w:szCs w:val="28"/>
        </w:rPr>
        <w:t>Сукова</w:t>
      </w:r>
      <w:proofErr w:type="spellEnd"/>
      <w:r>
        <w:rPr>
          <w:sz w:val="28"/>
          <w:szCs w:val="28"/>
        </w:rPr>
        <w:t xml:space="preserve"> Л. И. -  член комиссии,  начальник отдела кадров;</w:t>
      </w:r>
    </w:p>
    <w:p w:rsidR="00EF09AB" w:rsidRDefault="00EF09AB" w:rsidP="00812558">
      <w:pPr>
        <w:pStyle w:val="a8"/>
        <w:ind w:left="0"/>
        <w:jc w:val="both"/>
        <w:rPr>
          <w:sz w:val="28"/>
          <w:szCs w:val="28"/>
        </w:rPr>
      </w:pPr>
      <w:r>
        <w:rPr>
          <w:sz w:val="28"/>
          <w:szCs w:val="28"/>
        </w:rPr>
        <w:t>Суховей В.В. -  член комиссии,  начальник ЦСЭ;</w:t>
      </w:r>
    </w:p>
    <w:p w:rsidR="00EF09AB" w:rsidRDefault="00EF09AB" w:rsidP="00812558">
      <w:pPr>
        <w:pStyle w:val="a8"/>
        <w:ind w:left="0"/>
        <w:jc w:val="both"/>
        <w:rPr>
          <w:sz w:val="28"/>
          <w:szCs w:val="28"/>
        </w:rPr>
      </w:pPr>
      <w:r>
        <w:rPr>
          <w:sz w:val="28"/>
          <w:szCs w:val="28"/>
        </w:rPr>
        <w:t>Захарова Е.В.- член комиссии, в</w:t>
      </w:r>
      <w:r w:rsidRPr="00FC6921">
        <w:rPr>
          <w:sz w:val="28"/>
          <w:szCs w:val="28"/>
        </w:rPr>
        <w:t>едущий научный сотрудник</w:t>
      </w:r>
      <w:r>
        <w:rPr>
          <w:sz w:val="28"/>
          <w:szCs w:val="28"/>
        </w:rPr>
        <w:t>.</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Оценкой о</w:t>
      </w:r>
      <w:r w:rsidR="001E0FA1" w:rsidRPr="00B87246">
        <w:rPr>
          <w:rFonts w:ascii="Times New Roman" w:eastAsia="Times New Roman" w:hAnsi="Times New Roman" w:cs="Times New Roman"/>
          <w:sz w:val="28"/>
          <w:szCs w:val="28"/>
        </w:rPr>
        <w:t xml:space="preserve">хвачен период с </w:t>
      </w:r>
      <w:r w:rsidR="0069587D">
        <w:rPr>
          <w:rFonts w:ascii="Times New Roman" w:eastAsia="Times New Roman" w:hAnsi="Times New Roman" w:cs="Times New Roman"/>
          <w:sz w:val="28"/>
          <w:szCs w:val="28"/>
        </w:rPr>
        <w:t>0</w:t>
      </w:r>
      <w:r w:rsidR="00EF09AB">
        <w:rPr>
          <w:rFonts w:ascii="Times New Roman" w:eastAsia="Times New Roman" w:hAnsi="Times New Roman" w:cs="Times New Roman"/>
          <w:sz w:val="28"/>
          <w:szCs w:val="28"/>
        </w:rPr>
        <w:t>5</w:t>
      </w:r>
      <w:r w:rsidR="001E0FA1" w:rsidRPr="00B87246">
        <w:rPr>
          <w:rFonts w:ascii="Times New Roman" w:eastAsia="Times New Roman" w:hAnsi="Times New Roman" w:cs="Times New Roman"/>
          <w:sz w:val="28"/>
          <w:szCs w:val="28"/>
        </w:rPr>
        <w:t>.</w:t>
      </w:r>
      <w:r w:rsidR="00EF09AB">
        <w:rPr>
          <w:rFonts w:ascii="Times New Roman" w:eastAsia="Times New Roman" w:hAnsi="Times New Roman" w:cs="Times New Roman"/>
          <w:sz w:val="28"/>
          <w:szCs w:val="28"/>
        </w:rPr>
        <w:t>12</w:t>
      </w:r>
      <w:r w:rsidR="001E0FA1" w:rsidRPr="00B87246">
        <w:rPr>
          <w:rFonts w:ascii="Times New Roman" w:eastAsia="Times New Roman" w:hAnsi="Times New Roman" w:cs="Times New Roman"/>
          <w:sz w:val="28"/>
          <w:szCs w:val="28"/>
        </w:rPr>
        <w:t>.202</w:t>
      </w:r>
      <w:r w:rsidR="0069587D">
        <w:rPr>
          <w:rFonts w:ascii="Times New Roman" w:eastAsia="Times New Roman" w:hAnsi="Times New Roman" w:cs="Times New Roman"/>
          <w:sz w:val="28"/>
          <w:szCs w:val="28"/>
        </w:rPr>
        <w:t>4</w:t>
      </w:r>
      <w:r w:rsidR="00EF09AB">
        <w:rPr>
          <w:rFonts w:ascii="Times New Roman" w:eastAsia="Times New Roman" w:hAnsi="Times New Roman" w:cs="Times New Roman"/>
          <w:sz w:val="28"/>
          <w:szCs w:val="28"/>
        </w:rPr>
        <w:t xml:space="preserve"> по </w:t>
      </w:r>
      <w:r w:rsidR="00FE25E6">
        <w:rPr>
          <w:rFonts w:ascii="Times New Roman" w:eastAsia="Times New Roman" w:hAnsi="Times New Roman" w:cs="Times New Roman"/>
          <w:sz w:val="28"/>
          <w:szCs w:val="28"/>
        </w:rPr>
        <w:t>10</w:t>
      </w:r>
      <w:r w:rsidR="001E0FA1" w:rsidRPr="00B87246">
        <w:rPr>
          <w:rFonts w:ascii="Times New Roman" w:eastAsia="Times New Roman" w:hAnsi="Times New Roman" w:cs="Times New Roman"/>
          <w:sz w:val="28"/>
          <w:szCs w:val="28"/>
        </w:rPr>
        <w:t>.1</w:t>
      </w:r>
      <w:r w:rsidR="0069587D">
        <w:rPr>
          <w:rFonts w:ascii="Times New Roman" w:eastAsia="Times New Roman" w:hAnsi="Times New Roman" w:cs="Times New Roman"/>
          <w:sz w:val="28"/>
          <w:szCs w:val="28"/>
        </w:rPr>
        <w:t>2</w:t>
      </w:r>
      <w:r w:rsidR="001E0FA1" w:rsidRPr="00B87246">
        <w:rPr>
          <w:rFonts w:ascii="Times New Roman" w:eastAsia="Times New Roman" w:hAnsi="Times New Roman" w:cs="Times New Roman"/>
          <w:sz w:val="28"/>
          <w:szCs w:val="28"/>
        </w:rPr>
        <w:t>.202</w:t>
      </w:r>
      <w:r w:rsidR="00EF09AB">
        <w:rPr>
          <w:rFonts w:ascii="Times New Roman" w:eastAsia="Times New Roman" w:hAnsi="Times New Roman" w:cs="Times New Roman"/>
          <w:sz w:val="28"/>
          <w:szCs w:val="28"/>
        </w:rPr>
        <w:t>5</w:t>
      </w:r>
      <w:r w:rsidRPr="00B87246">
        <w:rPr>
          <w:rFonts w:ascii="Times New Roman" w:eastAsia="Times New Roman" w:hAnsi="Times New Roman" w:cs="Times New Roman"/>
          <w:sz w:val="28"/>
          <w:szCs w:val="28"/>
        </w:rPr>
        <w:t xml:space="preserve"> включительно.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Оценка направлена </w:t>
      </w:r>
      <w:proofErr w:type="gramStart"/>
      <w:r w:rsidRPr="00B87246">
        <w:rPr>
          <w:rFonts w:ascii="Times New Roman" w:eastAsia="Times New Roman" w:hAnsi="Times New Roman" w:cs="Times New Roman"/>
          <w:sz w:val="28"/>
          <w:szCs w:val="28"/>
        </w:rPr>
        <w:t>на</w:t>
      </w:r>
      <w:proofErr w:type="gramEnd"/>
      <w:r w:rsidRPr="00B87246">
        <w:rPr>
          <w:rFonts w:ascii="Times New Roman" w:eastAsia="Times New Roman" w:hAnsi="Times New Roman" w:cs="Times New Roman"/>
          <w:sz w:val="28"/>
          <w:szCs w:val="28"/>
        </w:rPr>
        <w:t>: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1) определение процессов и операций в деятельности </w:t>
      </w:r>
      <w:r w:rsidR="008D2BD9">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при реализации которых наиболее высока вероятность совершения работниками </w:t>
      </w:r>
      <w:r w:rsidR="008D2BD9">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коррупционных правонарушений, как в целях получения личной выгоды, так и в целях получения выгоды </w:t>
      </w:r>
      <w:r w:rsidR="008D2BD9">
        <w:rPr>
          <w:rFonts w:ascii="Times New Roman" w:eastAsia="Times New Roman" w:hAnsi="Times New Roman" w:cs="Times New Roman"/>
          <w:sz w:val="28"/>
          <w:szCs w:val="28"/>
        </w:rPr>
        <w:t>институтом</w:t>
      </w:r>
      <w:r w:rsidRPr="00B87246">
        <w:rPr>
          <w:rFonts w:ascii="Times New Roman" w:eastAsia="Times New Roman" w:hAnsi="Times New Roman" w:cs="Times New Roman"/>
          <w:sz w:val="28"/>
          <w:szCs w:val="28"/>
        </w:rPr>
        <w:t>;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2) обеспечение: </w:t>
      </w:r>
    </w:p>
    <w:p w:rsidR="004346BA" w:rsidRPr="00B87246" w:rsidRDefault="00ED1A19"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 </w:t>
      </w:r>
      <w:r w:rsidR="004346BA" w:rsidRPr="00B87246">
        <w:rPr>
          <w:rFonts w:ascii="Times New Roman" w:eastAsia="Times New Roman" w:hAnsi="Times New Roman" w:cs="Times New Roman"/>
          <w:sz w:val="28"/>
          <w:szCs w:val="28"/>
        </w:rPr>
        <w:t xml:space="preserve">соответствия реализуемых антикоррупционных мероприятий специфике деятельности </w:t>
      </w:r>
      <w:r w:rsidR="008D2BD9">
        <w:rPr>
          <w:rFonts w:ascii="Times New Roman" w:eastAsia="Times New Roman" w:hAnsi="Times New Roman" w:cs="Times New Roman"/>
          <w:sz w:val="28"/>
          <w:szCs w:val="28"/>
        </w:rPr>
        <w:t>института</w:t>
      </w:r>
      <w:r w:rsidR="004346BA" w:rsidRPr="00B87246">
        <w:rPr>
          <w:rFonts w:ascii="Times New Roman" w:eastAsia="Times New Roman" w:hAnsi="Times New Roman" w:cs="Times New Roman"/>
          <w:sz w:val="28"/>
          <w:szCs w:val="28"/>
        </w:rPr>
        <w:t>; </w:t>
      </w:r>
    </w:p>
    <w:p w:rsidR="00ED1A19" w:rsidRPr="00B87246" w:rsidRDefault="00ED1A19"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w:t>
      </w:r>
      <w:r w:rsidR="00CA613F">
        <w:rPr>
          <w:rFonts w:ascii="Times New Roman" w:eastAsia="Times New Roman" w:hAnsi="Times New Roman" w:cs="Times New Roman"/>
          <w:sz w:val="28"/>
          <w:szCs w:val="28"/>
        </w:rPr>
        <w:t xml:space="preserve">корректировки и формирования </w:t>
      </w:r>
      <w:r w:rsidR="004346BA" w:rsidRPr="00B87246">
        <w:rPr>
          <w:rFonts w:ascii="Times New Roman" w:eastAsia="Times New Roman" w:hAnsi="Times New Roman" w:cs="Times New Roman"/>
          <w:sz w:val="28"/>
          <w:szCs w:val="28"/>
        </w:rPr>
        <w:t>Перечня </w:t>
      </w:r>
      <w:proofErr w:type="spellStart"/>
      <w:r w:rsidR="004346BA" w:rsidRPr="00B87246">
        <w:rPr>
          <w:rFonts w:ascii="Times New Roman" w:eastAsia="Times New Roman" w:hAnsi="Times New Roman" w:cs="Times New Roman"/>
          <w:sz w:val="28"/>
          <w:szCs w:val="28"/>
        </w:rPr>
        <w:t>коррупционно</w:t>
      </w:r>
      <w:proofErr w:type="spellEnd"/>
      <w:r w:rsidR="004346BA" w:rsidRPr="00B87246">
        <w:rPr>
          <w:rFonts w:ascii="Times New Roman" w:eastAsia="Times New Roman" w:hAnsi="Times New Roman" w:cs="Times New Roman"/>
          <w:sz w:val="28"/>
          <w:szCs w:val="28"/>
        </w:rPr>
        <w:t>-опасных функций и Перечня должностей, связанных с высоким коррупционным риском; </w:t>
      </w:r>
    </w:p>
    <w:p w:rsidR="004346BA" w:rsidRPr="00B87246" w:rsidRDefault="00ED1A19"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 </w:t>
      </w:r>
      <w:r w:rsidR="004346BA" w:rsidRPr="00B87246">
        <w:rPr>
          <w:rFonts w:ascii="Times New Roman" w:eastAsia="Times New Roman" w:hAnsi="Times New Roman" w:cs="Times New Roman"/>
          <w:sz w:val="28"/>
          <w:szCs w:val="28"/>
        </w:rPr>
        <w:t>подготовки предложений (при необходимости) по минимизации коррупционных рисков либо их устранению. </w:t>
      </w:r>
    </w:p>
    <w:p w:rsidR="00C5715D" w:rsidRPr="00BF5D08" w:rsidRDefault="00C5715D" w:rsidP="00812558">
      <w:pPr>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4346BA" w:rsidRPr="00B87246">
        <w:rPr>
          <w:rFonts w:ascii="Times New Roman" w:eastAsia="Times New Roman" w:hAnsi="Times New Roman" w:cs="Times New Roman"/>
          <w:sz w:val="28"/>
          <w:szCs w:val="28"/>
        </w:rPr>
        <w:t>Для целей оценки коррупционных рисков использова</w:t>
      </w:r>
      <w:r>
        <w:rPr>
          <w:rFonts w:ascii="Times New Roman" w:eastAsia="Times New Roman" w:hAnsi="Times New Roman" w:cs="Times New Roman"/>
          <w:sz w:val="28"/>
          <w:szCs w:val="28"/>
        </w:rPr>
        <w:t>лись основные понятия, изложенные в «</w:t>
      </w:r>
      <w:r>
        <w:rPr>
          <w:rFonts w:ascii="Times New Roman" w:hAnsi="Times New Roman" w:cs="Times New Roman"/>
          <w:sz w:val="28"/>
          <w:szCs w:val="28"/>
        </w:rPr>
        <w:t xml:space="preserve">Положении </w:t>
      </w:r>
      <w:r w:rsidRPr="00BF5D08">
        <w:rPr>
          <w:rFonts w:ascii="Times New Roman" w:hAnsi="Times New Roman" w:cs="Times New Roman"/>
          <w:sz w:val="28"/>
          <w:szCs w:val="28"/>
        </w:rPr>
        <w:t>об оценке коррупционных рисков в Ф</w:t>
      </w:r>
      <w:r>
        <w:rPr>
          <w:rFonts w:ascii="Times New Roman" w:hAnsi="Times New Roman" w:cs="Times New Roman"/>
          <w:sz w:val="28"/>
          <w:szCs w:val="28"/>
        </w:rPr>
        <w:t xml:space="preserve">ГБНУ </w:t>
      </w:r>
      <w:r w:rsidRPr="00BF5D08">
        <w:rPr>
          <w:rFonts w:ascii="Times New Roman" w:hAnsi="Times New Roman" w:cs="Times New Roman"/>
          <w:sz w:val="28"/>
          <w:szCs w:val="28"/>
        </w:rPr>
        <w:t>«Всероссийский научно-исследовательский институт сельскохозяйственной</w:t>
      </w:r>
      <w:r>
        <w:rPr>
          <w:rFonts w:ascii="Times New Roman" w:hAnsi="Times New Roman" w:cs="Times New Roman"/>
          <w:sz w:val="28"/>
          <w:szCs w:val="28"/>
        </w:rPr>
        <w:t xml:space="preserve"> </w:t>
      </w:r>
      <w:r w:rsidRPr="00BF5D08">
        <w:rPr>
          <w:rFonts w:ascii="Times New Roman" w:hAnsi="Times New Roman" w:cs="Times New Roman"/>
          <w:sz w:val="28"/>
          <w:szCs w:val="28"/>
        </w:rPr>
        <w:t xml:space="preserve"> биотехнологии»</w:t>
      </w:r>
      <w:r>
        <w:rPr>
          <w:rFonts w:ascii="Times New Roman" w:hAnsi="Times New Roman" w:cs="Times New Roman"/>
          <w:sz w:val="28"/>
          <w:szCs w:val="28"/>
        </w:rPr>
        <w:t xml:space="preserve"> и в отчете комиссии </w:t>
      </w:r>
      <w:r w:rsidRPr="00BF5D08">
        <w:rPr>
          <w:rFonts w:ascii="Times New Roman" w:hAnsi="Times New Roman" w:cs="Times New Roman"/>
          <w:sz w:val="28"/>
          <w:szCs w:val="28"/>
        </w:rPr>
        <w:t xml:space="preserve">об оценке коррупционных рисков в </w:t>
      </w:r>
      <w:r>
        <w:rPr>
          <w:rFonts w:ascii="Times New Roman" w:hAnsi="Times New Roman" w:cs="Times New Roman"/>
          <w:sz w:val="28"/>
          <w:szCs w:val="28"/>
        </w:rPr>
        <w:t>ФГБНУ ВНИИСБ за 2024 год.</w:t>
      </w:r>
    </w:p>
    <w:p w:rsidR="004346BA" w:rsidRPr="00B87246" w:rsidRDefault="00C5715D" w:rsidP="00812558">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346BA" w:rsidRPr="00B87246">
        <w:rPr>
          <w:rFonts w:ascii="Times New Roman" w:eastAsia="Times New Roman" w:hAnsi="Times New Roman" w:cs="Times New Roman"/>
          <w:sz w:val="28"/>
          <w:szCs w:val="28"/>
        </w:rPr>
        <w:t xml:space="preserve">В рамках оценки коррупционных рисков проведен анализ локальных актов и иных документов </w:t>
      </w:r>
      <w:r w:rsidR="00CB0311">
        <w:rPr>
          <w:rFonts w:ascii="Times New Roman" w:eastAsia="Times New Roman" w:hAnsi="Times New Roman" w:cs="Times New Roman"/>
          <w:sz w:val="28"/>
          <w:szCs w:val="28"/>
        </w:rPr>
        <w:t>института</w:t>
      </w:r>
      <w:r w:rsidR="004346BA" w:rsidRPr="00B87246">
        <w:rPr>
          <w:rFonts w:ascii="Times New Roman" w:eastAsia="Times New Roman" w:hAnsi="Times New Roman" w:cs="Times New Roman"/>
          <w:sz w:val="28"/>
          <w:szCs w:val="28"/>
        </w:rPr>
        <w:t>, в том числе, таких как: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Устав;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государственные задания на 20</w:t>
      </w:r>
      <w:r w:rsidR="00E05C6C" w:rsidRPr="00B87246">
        <w:rPr>
          <w:rFonts w:ascii="Times New Roman" w:eastAsia="Times New Roman" w:hAnsi="Times New Roman" w:cs="Times New Roman"/>
          <w:sz w:val="28"/>
          <w:szCs w:val="28"/>
        </w:rPr>
        <w:t>2</w:t>
      </w:r>
      <w:r w:rsidR="00C5715D">
        <w:rPr>
          <w:rFonts w:ascii="Times New Roman" w:eastAsia="Times New Roman" w:hAnsi="Times New Roman" w:cs="Times New Roman"/>
          <w:sz w:val="28"/>
          <w:szCs w:val="28"/>
        </w:rPr>
        <w:t>5</w:t>
      </w:r>
      <w:r w:rsidRPr="00B87246">
        <w:rPr>
          <w:rFonts w:ascii="Times New Roman" w:eastAsia="Times New Roman" w:hAnsi="Times New Roman" w:cs="Times New Roman"/>
          <w:sz w:val="28"/>
          <w:szCs w:val="28"/>
        </w:rPr>
        <w:t xml:space="preserve"> год;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планы финансово-хо</w:t>
      </w:r>
      <w:r w:rsidR="00D26F16" w:rsidRPr="00B87246">
        <w:rPr>
          <w:rFonts w:ascii="Times New Roman" w:eastAsia="Times New Roman" w:hAnsi="Times New Roman" w:cs="Times New Roman"/>
          <w:sz w:val="28"/>
          <w:szCs w:val="28"/>
        </w:rPr>
        <w:t>зяйственной деятельности на 20</w:t>
      </w:r>
      <w:r w:rsidR="00E05C6C" w:rsidRPr="00B87246">
        <w:rPr>
          <w:rFonts w:ascii="Times New Roman" w:eastAsia="Times New Roman" w:hAnsi="Times New Roman" w:cs="Times New Roman"/>
          <w:sz w:val="28"/>
          <w:szCs w:val="28"/>
        </w:rPr>
        <w:t>2</w:t>
      </w:r>
      <w:r w:rsidR="00C5715D">
        <w:rPr>
          <w:rFonts w:ascii="Times New Roman" w:eastAsia="Times New Roman" w:hAnsi="Times New Roman" w:cs="Times New Roman"/>
          <w:sz w:val="28"/>
          <w:szCs w:val="28"/>
        </w:rPr>
        <w:t>5</w:t>
      </w:r>
      <w:r w:rsidR="00D26F16" w:rsidRPr="00B87246">
        <w:rPr>
          <w:rFonts w:ascii="Times New Roman" w:eastAsia="Times New Roman" w:hAnsi="Times New Roman" w:cs="Times New Roman"/>
          <w:sz w:val="28"/>
          <w:szCs w:val="28"/>
        </w:rPr>
        <w:t xml:space="preserve"> год</w:t>
      </w:r>
      <w:r w:rsidRPr="00B87246">
        <w:rPr>
          <w:rFonts w:ascii="Times New Roman" w:eastAsia="Times New Roman" w:hAnsi="Times New Roman" w:cs="Times New Roman"/>
          <w:sz w:val="28"/>
          <w:szCs w:val="28"/>
        </w:rPr>
        <w:t>;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планы-графики закупок товаров, работ, услуг и планы закуп</w:t>
      </w:r>
      <w:r w:rsidR="00D26F16" w:rsidRPr="00B87246">
        <w:rPr>
          <w:rFonts w:ascii="Times New Roman" w:eastAsia="Times New Roman" w:hAnsi="Times New Roman" w:cs="Times New Roman"/>
          <w:sz w:val="28"/>
          <w:szCs w:val="28"/>
        </w:rPr>
        <w:t>ки товаров, работ, услуг на 20</w:t>
      </w:r>
      <w:r w:rsidR="00E05C6C" w:rsidRPr="00B87246">
        <w:rPr>
          <w:rFonts w:ascii="Times New Roman" w:eastAsia="Times New Roman" w:hAnsi="Times New Roman" w:cs="Times New Roman"/>
          <w:sz w:val="28"/>
          <w:szCs w:val="28"/>
        </w:rPr>
        <w:t>2</w:t>
      </w:r>
      <w:r w:rsidR="00C5715D">
        <w:rPr>
          <w:rFonts w:ascii="Times New Roman" w:eastAsia="Times New Roman" w:hAnsi="Times New Roman" w:cs="Times New Roman"/>
          <w:sz w:val="28"/>
          <w:szCs w:val="28"/>
        </w:rPr>
        <w:t>5</w:t>
      </w:r>
      <w:r w:rsidRPr="00B87246">
        <w:rPr>
          <w:rFonts w:ascii="Times New Roman" w:eastAsia="Times New Roman" w:hAnsi="Times New Roman" w:cs="Times New Roman"/>
          <w:sz w:val="28"/>
          <w:szCs w:val="28"/>
        </w:rPr>
        <w:t xml:space="preserve"> финансовый год; </w:t>
      </w:r>
    </w:p>
    <w:p w:rsidR="00D25B42"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 приказы </w:t>
      </w:r>
      <w:r w:rsidR="00CB0311">
        <w:rPr>
          <w:rFonts w:ascii="Times New Roman" w:eastAsia="Times New Roman" w:hAnsi="Times New Roman" w:cs="Times New Roman"/>
          <w:sz w:val="28"/>
          <w:szCs w:val="28"/>
        </w:rPr>
        <w:t>института;</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 План противодействия коррупции на </w:t>
      </w:r>
      <w:r w:rsidR="00D26F16" w:rsidRPr="00B87246">
        <w:rPr>
          <w:rFonts w:ascii="Times New Roman" w:eastAsia="Times New Roman" w:hAnsi="Times New Roman" w:cs="Times New Roman"/>
          <w:sz w:val="28"/>
          <w:szCs w:val="28"/>
        </w:rPr>
        <w:t>20</w:t>
      </w:r>
      <w:r w:rsidR="001E0FA1" w:rsidRPr="00B87246">
        <w:rPr>
          <w:rFonts w:ascii="Times New Roman" w:eastAsia="Times New Roman" w:hAnsi="Times New Roman" w:cs="Times New Roman"/>
          <w:sz w:val="28"/>
          <w:szCs w:val="28"/>
        </w:rPr>
        <w:t>2</w:t>
      </w:r>
      <w:r w:rsidR="00C5715D">
        <w:rPr>
          <w:rFonts w:ascii="Times New Roman" w:eastAsia="Times New Roman" w:hAnsi="Times New Roman" w:cs="Times New Roman"/>
          <w:sz w:val="28"/>
          <w:szCs w:val="28"/>
        </w:rPr>
        <w:t>5</w:t>
      </w:r>
      <w:r w:rsidRPr="00B87246">
        <w:rPr>
          <w:rFonts w:ascii="Times New Roman" w:eastAsia="Times New Roman" w:hAnsi="Times New Roman" w:cs="Times New Roman"/>
          <w:sz w:val="28"/>
          <w:szCs w:val="28"/>
        </w:rPr>
        <w:t>-202</w:t>
      </w:r>
      <w:r w:rsidR="00C5715D">
        <w:rPr>
          <w:rFonts w:ascii="Times New Roman" w:eastAsia="Times New Roman" w:hAnsi="Times New Roman" w:cs="Times New Roman"/>
          <w:sz w:val="28"/>
          <w:szCs w:val="28"/>
        </w:rPr>
        <w:t>7</w:t>
      </w:r>
      <w:r w:rsidRPr="00B87246">
        <w:rPr>
          <w:rFonts w:ascii="Times New Roman" w:eastAsia="Times New Roman" w:hAnsi="Times New Roman" w:cs="Times New Roman"/>
          <w:sz w:val="28"/>
          <w:szCs w:val="28"/>
        </w:rPr>
        <w:t xml:space="preserve"> годы;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Карта коррупционных рисков; </w:t>
      </w:r>
    </w:p>
    <w:p w:rsidR="004346BA" w:rsidRPr="00B87246" w:rsidRDefault="000E74F0"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Ш</w:t>
      </w:r>
      <w:r w:rsidR="004346BA" w:rsidRPr="00B87246">
        <w:rPr>
          <w:rFonts w:ascii="Times New Roman" w:eastAsia="Times New Roman" w:hAnsi="Times New Roman" w:cs="Times New Roman"/>
          <w:sz w:val="28"/>
          <w:szCs w:val="28"/>
        </w:rPr>
        <w:t>татное расписание;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Коллективный договор; </w:t>
      </w:r>
    </w:p>
    <w:p w:rsidR="004346BA" w:rsidRPr="00B87246" w:rsidRDefault="000E74F0"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Д</w:t>
      </w:r>
      <w:r w:rsidR="004346BA" w:rsidRPr="00B87246">
        <w:rPr>
          <w:rFonts w:ascii="Times New Roman" w:eastAsia="Times New Roman" w:hAnsi="Times New Roman" w:cs="Times New Roman"/>
          <w:sz w:val="28"/>
          <w:szCs w:val="28"/>
        </w:rPr>
        <w:t>олжностные инструкции работников; </w:t>
      </w:r>
    </w:p>
    <w:p w:rsidR="004346BA" w:rsidRPr="00B87246" w:rsidRDefault="000E74F0"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Т</w:t>
      </w:r>
      <w:r w:rsidR="004346BA" w:rsidRPr="00B87246">
        <w:rPr>
          <w:rFonts w:ascii="Times New Roman" w:eastAsia="Times New Roman" w:hAnsi="Times New Roman" w:cs="Times New Roman"/>
          <w:sz w:val="28"/>
          <w:szCs w:val="28"/>
        </w:rPr>
        <w:t>рудовые договоры; </w:t>
      </w:r>
    </w:p>
    <w:p w:rsidR="00F1779B"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 справки по результатам мониторинга закупок товаров, работ, услуг для нужд </w:t>
      </w:r>
      <w:r w:rsidR="00447E63">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w:t>
      </w:r>
    </w:p>
    <w:p w:rsidR="004346BA" w:rsidRDefault="00F1779B" w:rsidP="00812558">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рабочие тетради проводимых исследований и журналы учета рабочего времени</w:t>
      </w:r>
      <w:r w:rsidR="005D7985">
        <w:rPr>
          <w:rFonts w:ascii="Times New Roman" w:eastAsia="Times New Roman" w:hAnsi="Times New Roman" w:cs="Times New Roman"/>
          <w:sz w:val="28"/>
          <w:szCs w:val="28"/>
        </w:rPr>
        <w:t>.</w:t>
      </w:r>
      <w:r w:rsidR="004346BA" w:rsidRPr="00B87246">
        <w:rPr>
          <w:rFonts w:ascii="Times New Roman" w:eastAsia="Times New Roman" w:hAnsi="Times New Roman" w:cs="Times New Roman"/>
          <w:sz w:val="28"/>
          <w:szCs w:val="28"/>
        </w:rPr>
        <w:t> </w:t>
      </w:r>
    </w:p>
    <w:p w:rsidR="00847DB4"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Установлено следующее. </w:t>
      </w:r>
    </w:p>
    <w:p w:rsidR="001D28EC" w:rsidRDefault="00847DB4" w:rsidP="00812558">
      <w:pPr>
        <w:spacing w:after="0" w:line="240" w:lineRule="auto"/>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План противодействия коррупции на </w:t>
      </w:r>
      <w:r w:rsidR="0022734C">
        <w:rPr>
          <w:rFonts w:ascii="Times New Roman" w:eastAsia="Times New Roman" w:hAnsi="Times New Roman" w:cs="Times New Roman"/>
          <w:sz w:val="28"/>
          <w:szCs w:val="28"/>
        </w:rPr>
        <w:t>202</w:t>
      </w:r>
      <w:r w:rsidR="00C5715D">
        <w:rPr>
          <w:rFonts w:ascii="Times New Roman" w:eastAsia="Times New Roman" w:hAnsi="Times New Roman" w:cs="Times New Roman"/>
          <w:sz w:val="28"/>
          <w:szCs w:val="28"/>
        </w:rPr>
        <w:t>5</w:t>
      </w:r>
      <w:r w:rsidR="0022734C">
        <w:rPr>
          <w:rFonts w:ascii="Times New Roman" w:eastAsia="Times New Roman" w:hAnsi="Times New Roman" w:cs="Times New Roman"/>
          <w:sz w:val="28"/>
          <w:szCs w:val="28"/>
        </w:rPr>
        <w:t>-</w:t>
      </w:r>
      <w:r w:rsidRPr="00B87246">
        <w:rPr>
          <w:rFonts w:ascii="Times New Roman" w:eastAsia="Times New Roman" w:hAnsi="Times New Roman" w:cs="Times New Roman"/>
          <w:sz w:val="28"/>
          <w:szCs w:val="28"/>
        </w:rPr>
        <w:t>202</w:t>
      </w:r>
      <w:r w:rsidR="00C5715D">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год</w:t>
      </w:r>
      <w:r w:rsidR="0022734C">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выполняется. </w:t>
      </w:r>
    </w:p>
    <w:p w:rsidR="00A97448" w:rsidRPr="00A97448" w:rsidRDefault="001055D2" w:rsidP="00812558">
      <w:pPr>
        <w:spacing w:line="240" w:lineRule="auto"/>
        <w:jc w:val="both"/>
        <w:rPr>
          <w:rFonts w:ascii="Times New Roman" w:hAnsi="Times New Roman" w:cs="Times New Roman"/>
          <w:sz w:val="28"/>
          <w:szCs w:val="28"/>
        </w:rPr>
      </w:pPr>
      <w:r w:rsidRPr="001055D2">
        <w:rPr>
          <w:rFonts w:ascii="Times New Roman" w:hAnsi="Times New Roman" w:cs="Times New Roman"/>
          <w:sz w:val="28"/>
          <w:szCs w:val="28"/>
        </w:rPr>
        <w:t xml:space="preserve">Результативность использования бюджетных средств, предоставленных из Федерального бюджета Российской Федерации для ФГБНУ ВНИИСБ на закупку оборудования и расходных материалов, отвечает поставленным задачам, основные показатели объема и качества работ </w:t>
      </w:r>
      <w:r>
        <w:rPr>
          <w:rFonts w:ascii="Times New Roman" w:hAnsi="Times New Roman" w:cs="Times New Roman"/>
          <w:sz w:val="28"/>
          <w:szCs w:val="28"/>
        </w:rPr>
        <w:t>в 202</w:t>
      </w:r>
      <w:r w:rsidR="00672D5C">
        <w:rPr>
          <w:rFonts w:ascii="Times New Roman" w:hAnsi="Times New Roman" w:cs="Times New Roman"/>
          <w:sz w:val="28"/>
          <w:szCs w:val="28"/>
        </w:rPr>
        <w:t>4 и 2025 годах</w:t>
      </w:r>
      <w:r>
        <w:rPr>
          <w:rFonts w:ascii="Times New Roman" w:hAnsi="Times New Roman" w:cs="Times New Roman"/>
          <w:sz w:val="28"/>
          <w:szCs w:val="28"/>
        </w:rPr>
        <w:t xml:space="preserve">  выполнены без нарушений. </w:t>
      </w:r>
      <w:r w:rsidRPr="001055D2">
        <w:rPr>
          <w:rFonts w:ascii="Times New Roman" w:hAnsi="Times New Roman" w:cs="Times New Roman"/>
          <w:sz w:val="28"/>
          <w:szCs w:val="28"/>
        </w:rPr>
        <w:t xml:space="preserve">Полнота и точность документаций по закупке оборудования и расходных материалов </w:t>
      </w:r>
      <w:r>
        <w:rPr>
          <w:rFonts w:ascii="Times New Roman" w:hAnsi="Times New Roman" w:cs="Times New Roman"/>
          <w:sz w:val="28"/>
          <w:szCs w:val="28"/>
        </w:rPr>
        <w:t xml:space="preserve">в </w:t>
      </w:r>
      <w:r w:rsidR="00672D5C">
        <w:rPr>
          <w:rFonts w:ascii="Times New Roman" w:hAnsi="Times New Roman" w:cs="Times New Roman"/>
          <w:sz w:val="28"/>
          <w:szCs w:val="28"/>
        </w:rPr>
        <w:t xml:space="preserve">2024 и </w:t>
      </w:r>
      <w:r>
        <w:rPr>
          <w:rFonts w:ascii="Times New Roman" w:hAnsi="Times New Roman" w:cs="Times New Roman"/>
          <w:sz w:val="28"/>
          <w:szCs w:val="28"/>
        </w:rPr>
        <w:t>202</w:t>
      </w:r>
      <w:r w:rsidR="00672D5C">
        <w:rPr>
          <w:rFonts w:ascii="Times New Roman" w:hAnsi="Times New Roman" w:cs="Times New Roman"/>
          <w:sz w:val="28"/>
          <w:szCs w:val="28"/>
        </w:rPr>
        <w:t>5</w:t>
      </w:r>
      <w:r>
        <w:rPr>
          <w:rFonts w:ascii="Times New Roman" w:hAnsi="Times New Roman" w:cs="Times New Roman"/>
          <w:sz w:val="28"/>
          <w:szCs w:val="28"/>
        </w:rPr>
        <w:t xml:space="preserve"> год</w:t>
      </w:r>
      <w:r w:rsidR="00672D5C">
        <w:rPr>
          <w:rFonts w:ascii="Times New Roman" w:hAnsi="Times New Roman" w:cs="Times New Roman"/>
          <w:sz w:val="28"/>
          <w:szCs w:val="28"/>
        </w:rPr>
        <w:t>ах</w:t>
      </w:r>
      <w:r>
        <w:rPr>
          <w:rFonts w:ascii="Times New Roman" w:hAnsi="Times New Roman" w:cs="Times New Roman"/>
          <w:sz w:val="28"/>
          <w:szCs w:val="28"/>
        </w:rPr>
        <w:t xml:space="preserve"> </w:t>
      </w:r>
      <w:r w:rsidRPr="001055D2">
        <w:rPr>
          <w:rFonts w:ascii="Times New Roman" w:hAnsi="Times New Roman" w:cs="Times New Roman"/>
          <w:sz w:val="28"/>
          <w:szCs w:val="28"/>
        </w:rPr>
        <w:t xml:space="preserve">– соблюдены. </w:t>
      </w:r>
      <w:r w:rsidR="00672D5C">
        <w:rPr>
          <w:rFonts w:ascii="Times New Roman" w:hAnsi="Times New Roman" w:cs="Times New Roman"/>
          <w:sz w:val="28"/>
          <w:szCs w:val="28"/>
        </w:rPr>
        <w:t xml:space="preserve">      </w:t>
      </w:r>
      <w:r w:rsidRPr="001055D2">
        <w:rPr>
          <w:rFonts w:ascii="Times New Roman" w:hAnsi="Times New Roman" w:cs="Times New Roman"/>
          <w:sz w:val="28"/>
          <w:szCs w:val="28"/>
        </w:rPr>
        <w:t>Требования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в 202</w:t>
      </w:r>
      <w:r w:rsidR="00672D5C">
        <w:rPr>
          <w:rFonts w:ascii="Times New Roman" w:hAnsi="Times New Roman" w:cs="Times New Roman"/>
          <w:sz w:val="28"/>
          <w:szCs w:val="28"/>
        </w:rPr>
        <w:t>4</w:t>
      </w:r>
      <w:r>
        <w:rPr>
          <w:rFonts w:ascii="Times New Roman" w:hAnsi="Times New Roman" w:cs="Times New Roman"/>
          <w:sz w:val="28"/>
          <w:szCs w:val="28"/>
        </w:rPr>
        <w:t xml:space="preserve"> и 202</w:t>
      </w:r>
      <w:r w:rsidR="00672D5C">
        <w:rPr>
          <w:rFonts w:ascii="Times New Roman" w:hAnsi="Times New Roman" w:cs="Times New Roman"/>
          <w:sz w:val="28"/>
          <w:szCs w:val="28"/>
        </w:rPr>
        <w:t>5</w:t>
      </w:r>
      <w:r>
        <w:rPr>
          <w:rFonts w:ascii="Times New Roman" w:hAnsi="Times New Roman" w:cs="Times New Roman"/>
          <w:sz w:val="28"/>
          <w:szCs w:val="28"/>
        </w:rPr>
        <w:t xml:space="preserve">  году</w:t>
      </w:r>
      <w:r w:rsidR="009749A1">
        <w:rPr>
          <w:rFonts w:ascii="Times New Roman" w:hAnsi="Times New Roman" w:cs="Times New Roman"/>
          <w:sz w:val="28"/>
          <w:szCs w:val="28"/>
        </w:rPr>
        <w:t xml:space="preserve"> – выполняются </w:t>
      </w:r>
      <w:r w:rsidR="00672D5C">
        <w:rPr>
          <w:rFonts w:ascii="Times New Roman" w:hAnsi="Times New Roman" w:cs="Times New Roman"/>
          <w:sz w:val="28"/>
          <w:szCs w:val="28"/>
        </w:rPr>
        <w:t>без нарушений</w:t>
      </w:r>
      <w:r w:rsidR="009749A1" w:rsidRPr="00A97448">
        <w:rPr>
          <w:rFonts w:ascii="Times New Roman" w:hAnsi="Times New Roman" w:cs="Times New Roman"/>
          <w:sz w:val="28"/>
          <w:szCs w:val="28"/>
        </w:rPr>
        <w:t xml:space="preserve">. </w:t>
      </w:r>
    </w:p>
    <w:p w:rsidR="00672D5C" w:rsidRPr="00672D5C" w:rsidRDefault="001D28EC" w:rsidP="00812558">
      <w:pPr>
        <w:pStyle w:val="a6"/>
        <w:jc w:val="both"/>
        <w:rPr>
          <w:b w:val="0"/>
          <w:sz w:val="28"/>
          <w:szCs w:val="28"/>
        </w:rPr>
      </w:pPr>
      <w:r w:rsidRPr="00672D5C">
        <w:rPr>
          <w:b w:val="0"/>
          <w:sz w:val="28"/>
        </w:rPr>
        <w:t xml:space="preserve">    </w:t>
      </w:r>
      <w:r w:rsidR="006F736E">
        <w:rPr>
          <w:b w:val="0"/>
          <w:sz w:val="28"/>
        </w:rPr>
        <w:t xml:space="preserve">В соответствии с </w:t>
      </w:r>
      <w:r w:rsidR="00254A49" w:rsidRPr="00672D5C">
        <w:rPr>
          <w:b w:val="0"/>
          <w:sz w:val="28"/>
          <w:szCs w:val="28"/>
        </w:rPr>
        <w:t xml:space="preserve"> </w:t>
      </w:r>
      <w:r w:rsidR="00254A49" w:rsidRPr="00672D5C">
        <w:rPr>
          <w:b w:val="0"/>
        </w:rPr>
        <w:t xml:space="preserve"> </w:t>
      </w:r>
      <w:r w:rsidR="006F736E">
        <w:rPr>
          <w:b w:val="0"/>
          <w:sz w:val="28"/>
          <w:szCs w:val="28"/>
        </w:rPr>
        <w:t>приказом</w:t>
      </w:r>
      <w:r w:rsidR="00254A49" w:rsidRPr="00672D5C">
        <w:rPr>
          <w:b w:val="0"/>
        </w:rPr>
        <w:t xml:space="preserve"> </w:t>
      </w:r>
      <w:proofErr w:type="spellStart"/>
      <w:r w:rsidR="00254A49" w:rsidRPr="00672D5C">
        <w:rPr>
          <w:b w:val="0"/>
          <w:sz w:val="28"/>
          <w:szCs w:val="28"/>
        </w:rPr>
        <w:t>Минобрнауки</w:t>
      </w:r>
      <w:proofErr w:type="spellEnd"/>
      <w:r w:rsidR="00254A49" w:rsidRPr="00672D5C">
        <w:rPr>
          <w:b w:val="0"/>
          <w:sz w:val="28"/>
          <w:szCs w:val="28"/>
        </w:rPr>
        <w:t xml:space="preserve"> от 13.09.2024 г №601</w:t>
      </w:r>
      <w:r w:rsidR="00ED1511" w:rsidRPr="00672D5C">
        <w:rPr>
          <w:b w:val="0"/>
          <w:sz w:val="28"/>
          <w:szCs w:val="28"/>
        </w:rPr>
        <w:t xml:space="preserve"> и </w:t>
      </w:r>
      <w:r w:rsidR="00105C43">
        <w:rPr>
          <w:b w:val="0"/>
          <w:sz w:val="28"/>
          <w:szCs w:val="28"/>
        </w:rPr>
        <w:t>«</w:t>
      </w:r>
      <w:r w:rsidR="006F736E">
        <w:rPr>
          <w:b w:val="0"/>
          <w:sz w:val="28"/>
          <w:szCs w:val="28"/>
        </w:rPr>
        <w:t>Комплексом</w:t>
      </w:r>
      <w:r w:rsidR="00ED1511" w:rsidRPr="00672D5C">
        <w:rPr>
          <w:b w:val="0"/>
          <w:sz w:val="28"/>
          <w:szCs w:val="28"/>
        </w:rPr>
        <w:t xml:space="preserve"> мер по предупреждению коррупции</w:t>
      </w:r>
      <w:r w:rsidR="00105C43">
        <w:rPr>
          <w:b w:val="0"/>
          <w:sz w:val="28"/>
          <w:szCs w:val="28"/>
        </w:rPr>
        <w:t xml:space="preserve"> в организациях на 2024 и 2025 </w:t>
      </w:r>
      <w:proofErr w:type="spellStart"/>
      <w:proofErr w:type="gramStart"/>
      <w:r w:rsidR="00105C43">
        <w:rPr>
          <w:b w:val="0"/>
          <w:sz w:val="28"/>
          <w:szCs w:val="28"/>
        </w:rPr>
        <w:t>гг</w:t>
      </w:r>
      <w:proofErr w:type="spellEnd"/>
      <w:proofErr w:type="gramEnd"/>
      <w:r w:rsidR="00105C43">
        <w:rPr>
          <w:b w:val="0"/>
          <w:sz w:val="28"/>
          <w:szCs w:val="28"/>
        </w:rPr>
        <w:t>».</w:t>
      </w:r>
      <w:r w:rsidR="00254A49" w:rsidRPr="00672D5C">
        <w:rPr>
          <w:b w:val="0"/>
          <w:sz w:val="28"/>
          <w:szCs w:val="28"/>
        </w:rPr>
        <w:t xml:space="preserve">  </w:t>
      </w:r>
      <w:r w:rsidR="006F736E">
        <w:rPr>
          <w:b w:val="0"/>
          <w:sz w:val="28"/>
          <w:szCs w:val="28"/>
        </w:rPr>
        <w:t>п</w:t>
      </w:r>
      <w:r w:rsidR="00254A49" w:rsidRPr="00672D5C">
        <w:rPr>
          <w:b w:val="0"/>
          <w:sz w:val="28"/>
          <w:szCs w:val="28"/>
        </w:rPr>
        <w:t xml:space="preserve">одготовлены и </w:t>
      </w:r>
      <w:r w:rsidR="00447E63" w:rsidRPr="00672D5C">
        <w:rPr>
          <w:b w:val="0"/>
          <w:sz w:val="28"/>
          <w:szCs w:val="28"/>
        </w:rPr>
        <w:t xml:space="preserve">утверждены </w:t>
      </w:r>
      <w:r w:rsidR="00254A49" w:rsidRPr="00672D5C">
        <w:rPr>
          <w:b w:val="0"/>
          <w:sz w:val="28"/>
          <w:szCs w:val="28"/>
        </w:rPr>
        <w:t xml:space="preserve"> новые д</w:t>
      </w:r>
      <w:r w:rsidR="00672D5C" w:rsidRPr="00672D5C">
        <w:rPr>
          <w:b w:val="0"/>
          <w:sz w:val="28"/>
          <w:szCs w:val="28"/>
        </w:rPr>
        <w:t xml:space="preserve">окументы по борьбе с коррупцией. </w:t>
      </w:r>
      <w:r w:rsidR="00105C43">
        <w:rPr>
          <w:b w:val="0"/>
          <w:sz w:val="28"/>
          <w:szCs w:val="28"/>
        </w:rPr>
        <w:t xml:space="preserve">Все пункты </w:t>
      </w:r>
      <w:r w:rsidR="00105C43" w:rsidRPr="00672D5C">
        <w:rPr>
          <w:b w:val="0"/>
          <w:sz w:val="28"/>
          <w:szCs w:val="28"/>
        </w:rPr>
        <w:t xml:space="preserve">«Комплекса мер (мероприятий) </w:t>
      </w:r>
      <w:r w:rsidR="00105C43">
        <w:rPr>
          <w:b w:val="0"/>
          <w:sz w:val="28"/>
          <w:szCs w:val="28"/>
        </w:rPr>
        <w:t>Министерства</w:t>
      </w:r>
      <w:r w:rsidR="00672D5C" w:rsidRPr="00672D5C">
        <w:rPr>
          <w:b w:val="0"/>
          <w:sz w:val="28"/>
          <w:szCs w:val="28"/>
        </w:rPr>
        <w:t xml:space="preserve"> науки и высшего образования Российской Федерации»</w:t>
      </w:r>
      <w:r w:rsidR="00105C43" w:rsidRPr="00105C43">
        <w:rPr>
          <w:b w:val="0"/>
          <w:sz w:val="28"/>
          <w:szCs w:val="28"/>
        </w:rPr>
        <w:t xml:space="preserve"> </w:t>
      </w:r>
      <w:r w:rsidR="00105C43" w:rsidRPr="00672D5C">
        <w:rPr>
          <w:b w:val="0"/>
          <w:sz w:val="28"/>
          <w:szCs w:val="28"/>
        </w:rPr>
        <w:t>по предупреждению коррупции</w:t>
      </w:r>
      <w:r w:rsidR="00105C43">
        <w:rPr>
          <w:b w:val="0"/>
          <w:sz w:val="28"/>
          <w:szCs w:val="28"/>
        </w:rPr>
        <w:t xml:space="preserve"> институтом </w:t>
      </w:r>
      <w:proofErr w:type="gramStart"/>
      <w:r w:rsidR="00105C43">
        <w:rPr>
          <w:b w:val="0"/>
          <w:sz w:val="28"/>
          <w:szCs w:val="28"/>
        </w:rPr>
        <w:t>выполнены</w:t>
      </w:r>
      <w:proofErr w:type="gramEnd"/>
      <w:r w:rsidR="00105C43">
        <w:rPr>
          <w:b w:val="0"/>
          <w:sz w:val="28"/>
          <w:szCs w:val="28"/>
        </w:rPr>
        <w:t xml:space="preserve"> и отчет был направлен в </w:t>
      </w:r>
      <w:proofErr w:type="spellStart"/>
      <w:r w:rsidR="00105C43">
        <w:rPr>
          <w:b w:val="0"/>
          <w:sz w:val="28"/>
          <w:szCs w:val="28"/>
        </w:rPr>
        <w:t>Минобрнауки</w:t>
      </w:r>
      <w:proofErr w:type="spellEnd"/>
      <w:r w:rsidR="00105C43">
        <w:rPr>
          <w:b w:val="0"/>
          <w:sz w:val="28"/>
          <w:szCs w:val="28"/>
        </w:rPr>
        <w:t xml:space="preserve"> 17 февраля 2025 года. </w:t>
      </w:r>
    </w:p>
    <w:p w:rsidR="007A739F" w:rsidRDefault="003727B1" w:rsidP="00812558">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В</w:t>
      </w:r>
      <w:r w:rsidR="00DE0D9E" w:rsidRPr="00B87246">
        <w:rPr>
          <w:rFonts w:ascii="Times New Roman" w:eastAsia="Times New Roman" w:hAnsi="Times New Roman" w:cs="Times New Roman"/>
          <w:sz w:val="28"/>
          <w:szCs w:val="28"/>
        </w:rPr>
        <w:t xml:space="preserve"> </w:t>
      </w:r>
      <w:r w:rsidR="00447E63">
        <w:rPr>
          <w:rFonts w:ascii="Times New Roman" w:eastAsia="Times New Roman" w:hAnsi="Times New Roman" w:cs="Times New Roman"/>
          <w:sz w:val="28"/>
          <w:szCs w:val="28"/>
        </w:rPr>
        <w:t xml:space="preserve">ноябре </w:t>
      </w:r>
      <w:r w:rsidR="007A739F">
        <w:rPr>
          <w:rFonts w:ascii="Times New Roman" w:eastAsia="Times New Roman" w:hAnsi="Times New Roman" w:cs="Times New Roman"/>
          <w:sz w:val="28"/>
          <w:szCs w:val="28"/>
        </w:rPr>
        <w:t>2024 года</w:t>
      </w:r>
      <w:r w:rsidR="00447E63">
        <w:rPr>
          <w:rFonts w:ascii="Times New Roman" w:eastAsia="Times New Roman" w:hAnsi="Times New Roman" w:cs="Times New Roman"/>
          <w:sz w:val="28"/>
          <w:szCs w:val="28"/>
        </w:rPr>
        <w:t xml:space="preserve"> </w:t>
      </w:r>
      <w:r w:rsidR="004346BA" w:rsidRPr="00B87246">
        <w:rPr>
          <w:rFonts w:ascii="Times New Roman" w:eastAsia="Times New Roman" w:hAnsi="Times New Roman" w:cs="Times New Roman"/>
          <w:sz w:val="28"/>
          <w:szCs w:val="28"/>
        </w:rPr>
        <w:t xml:space="preserve"> подготовлена и утверждена Карта коррупционных рисков, в которой определен перечень </w:t>
      </w:r>
      <w:proofErr w:type="spellStart"/>
      <w:r w:rsidR="004346BA" w:rsidRPr="00B87246">
        <w:rPr>
          <w:rFonts w:ascii="Times New Roman" w:eastAsia="Times New Roman" w:hAnsi="Times New Roman" w:cs="Times New Roman"/>
          <w:sz w:val="28"/>
          <w:szCs w:val="28"/>
        </w:rPr>
        <w:t>коррупционно</w:t>
      </w:r>
      <w:proofErr w:type="spellEnd"/>
      <w:r w:rsidR="004346BA" w:rsidRPr="00B87246">
        <w:rPr>
          <w:rFonts w:ascii="Times New Roman" w:eastAsia="Times New Roman" w:hAnsi="Times New Roman" w:cs="Times New Roman"/>
          <w:sz w:val="28"/>
          <w:szCs w:val="28"/>
        </w:rPr>
        <w:t xml:space="preserve">-опасных функций и полномочий </w:t>
      </w:r>
      <w:r w:rsidR="0070472A" w:rsidRPr="00B87246">
        <w:rPr>
          <w:rFonts w:ascii="Times New Roman" w:eastAsia="Times New Roman" w:hAnsi="Times New Roman" w:cs="Times New Roman"/>
          <w:sz w:val="28"/>
          <w:szCs w:val="28"/>
        </w:rPr>
        <w:t>У</w:t>
      </w:r>
      <w:r w:rsidR="004346BA" w:rsidRPr="00B87246">
        <w:rPr>
          <w:rFonts w:ascii="Times New Roman" w:eastAsia="Times New Roman" w:hAnsi="Times New Roman" w:cs="Times New Roman"/>
          <w:sz w:val="28"/>
          <w:szCs w:val="28"/>
        </w:rPr>
        <w:t xml:space="preserve">чреждения, сформирован перечень ключевых должностей, связанных с коррупционными рисками, а также представлены типовые ситуации, характеризующие выгоды или преимущества, которые могут быть получены отдельными работниками при совершении коррупционного </w:t>
      </w:r>
      <w:r w:rsidR="004346BA" w:rsidRPr="00B87246">
        <w:rPr>
          <w:rFonts w:ascii="Times New Roman" w:eastAsia="Times New Roman" w:hAnsi="Times New Roman" w:cs="Times New Roman"/>
          <w:sz w:val="28"/>
          <w:szCs w:val="28"/>
        </w:rPr>
        <w:lastRenderedPageBreak/>
        <w:t>правонарушения, и меры по устранению или минимизации </w:t>
      </w:r>
      <w:proofErr w:type="spellStart"/>
      <w:r w:rsidR="004346BA" w:rsidRPr="00B87246">
        <w:rPr>
          <w:rFonts w:ascii="Times New Roman" w:eastAsia="Times New Roman" w:hAnsi="Times New Roman" w:cs="Times New Roman"/>
          <w:sz w:val="28"/>
          <w:szCs w:val="28"/>
        </w:rPr>
        <w:t>коррупционно</w:t>
      </w:r>
      <w:proofErr w:type="spellEnd"/>
      <w:r w:rsidR="004346BA" w:rsidRPr="00B87246">
        <w:rPr>
          <w:rFonts w:ascii="Times New Roman" w:eastAsia="Times New Roman" w:hAnsi="Times New Roman" w:cs="Times New Roman"/>
          <w:sz w:val="28"/>
          <w:szCs w:val="28"/>
        </w:rPr>
        <w:t>-опасных функций. </w:t>
      </w:r>
      <w:proofErr w:type="gramEnd"/>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Локальные акты </w:t>
      </w:r>
      <w:r w:rsidR="007A739F">
        <w:rPr>
          <w:rFonts w:ascii="Times New Roman" w:eastAsia="Times New Roman" w:hAnsi="Times New Roman" w:cs="Times New Roman"/>
          <w:sz w:val="28"/>
          <w:szCs w:val="28"/>
        </w:rPr>
        <w:t xml:space="preserve">по противодействию коррупции </w:t>
      </w:r>
      <w:r w:rsidRPr="00B87246">
        <w:rPr>
          <w:rFonts w:ascii="Times New Roman" w:eastAsia="Times New Roman" w:hAnsi="Times New Roman" w:cs="Times New Roman"/>
          <w:sz w:val="28"/>
          <w:szCs w:val="28"/>
        </w:rPr>
        <w:t xml:space="preserve">размещены на официальном сайте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тем самым обеспечена возможность беспрепятственного доступа к их тексту всем заинтересованным лицам.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В </w:t>
      </w:r>
      <w:r w:rsidR="008D2BD9">
        <w:rPr>
          <w:rFonts w:ascii="Times New Roman" w:eastAsia="Times New Roman" w:hAnsi="Times New Roman" w:cs="Times New Roman"/>
          <w:sz w:val="28"/>
          <w:szCs w:val="28"/>
        </w:rPr>
        <w:t>институте</w:t>
      </w:r>
      <w:r w:rsidRPr="00B87246">
        <w:rPr>
          <w:rFonts w:ascii="Times New Roman" w:eastAsia="Times New Roman" w:hAnsi="Times New Roman" w:cs="Times New Roman"/>
          <w:sz w:val="28"/>
          <w:szCs w:val="28"/>
        </w:rPr>
        <w:t xml:space="preserve"> на постоянной основе осуществляется внутренний </w:t>
      </w:r>
      <w:proofErr w:type="gramStart"/>
      <w:r w:rsidRPr="00B87246">
        <w:rPr>
          <w:rFonts w:ascii="Times New Roman" w:eastAsia="Times New Roman" w:hAnsi="Times New Roman" w:cs="Times New Roman"/>
          <w:sz w:val="28"/>
          <w:szCs w:val="28"/>
        </w:rPr>
        <w:t>контроль за</w:t>
      </w:r>
      <w:proofErr w:type="gramEnd"/>
      <w:r w:rsidRPr="00B87246">
        <w:rPr>
          <w:rFonts w:ascii="Times New Roman" w:eastAsia="Times New Roman" w:hAnsi="Times New Roman" w:cs="Times New Roman"/>
          <w:sz w:val="28"/>
          <w:szCs w:val="28"/>
        </w:rPr>
        <w:t xml:space="preserve"> исполнением работниками своих должностных обязанностей, организована работа Комиссии по соблюдению требований к служебному поведению работников </w:t>
      </w:r>
      <w:r w:rsidR="008D2BD9">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и урегулированию конфликта интересов. </w:t>
      </w:r>
    </w:p>
    <w:p w:rsidR="0087772F" w:rsidRDefault="0087772F"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При приеме на работу работники в обязательном порядке знакомятся под роспись с локальными актами </w:t>
      </w:r>
      <w:r>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и положениями законодательства Российской Федерации по вопросам противодействия коррупции. </w:t>
      </w:r>
    </w:p>
    <w:p w:rsidR="00F1779B" w:rsidRPr="00B87246" w:rsidRDefault="00F1779B" w:rsidP="00812558">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подразделениях института  рабочие тетради проводимых исследований и журналы учета рабочего времени</w:t>
      </w:r>
      <w:r w:rsidRPr="00B87246">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имеются. Однако </w:t>
      </w:r>
      <w:proofErr w:type="gramStart"/>
      <w:r>
        <w:rPr>
          <w:rFonts w:ascii="Times New Roman" w:eastAsia="Times New Roman" w:hAnsi="Times New Roman" w:cs="Times New Roman"/>
          <w:sz w:val="28"/>
          <w:szCs w:val="28"/>
        </w:rPr>
        <w:t>во</w:t>
      </w:r>
      <w:proofErr w:type="gramEnd"/>
      <w:r>
        <w:rPr>
          <w:rFonts w:ascii="Times New Roman" w:eastAsia="Times New Roman" w:hAnsi="Times New Roman" w:cs="Times New Roman"/>
          <w:sz w:val="28"/>
          <w:szCs w:val="28"/>
        </w:rPr>
        <w:t xml:space="preserve"> </w:t>
      </w:r>
      <w:r w:rsidR="000B5E71">
        <w:rPr>
          <w:rFonts w:ascii="Times New Roman" w:eastAsia="Times New Roman" w:hAnsi="Times New Roman" w:cs="Times New Roman"/>
          <w:sz w:val="28"/>
          <w:szCs w:val="28"/>
        </w:rPr>
        <w:t>некоторых</w:t>
      </w:r>
      <w:r>
        <w:rPr>
          <w:rFonts w:ascii="Times New Roman" w:eastAsia="Times New Roman" w:hAnsi="Times New Roman" w:cs="Times New Roman"/>
          <w:sz w:val="28"/>
          <w:szCs w:val="28"/>
        </w:rPr>
        <w:t xml:space="preserve"> лабораториях они ведутся не регулярно, отметки о прибытии на работу и завершении работы не везде заполнены по каждому сотруднику.</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Для граждан и юридических лиц обеспечена возможность подачи сообщений, обращений и жалоб о фактах коррупционной направленности в письменной, устной форме (при личном обращении или по телефону «горячей линии»), а также элек</w:t>
      </w:r>
      <w:r w:rsidR="00847DB4">
        <w:rPr>
          <w:rFonts w:ascii="Times New Roman" w:eastAsia="Times New Roman" w:hAnsi="Times New Roman" w:cs="Times New Roman"/>
          <w:sz w:val="28"/>
          <w:szCs w:val="28"/>
        </w:rPr>
        <w:t>тронной форме (через официальный сайт</w:t>
      </w:r>
      <w:r w:rsidRPr="00B87246">
        <w:rPr>
          <w:rFonts w:ascii="Times New Roman" w:eastAsia="Times New Roman" w:hAnsi="Times New Roman" w:cs="Times New Roman"/>
          <w:sz w:val="28"/>
          <w:szCs w:val="28"/>
        </w:rPr>
        <w:t xml:space="preserve"> </w:t>
      </w:r>
      <w:r w:rsidR="00447E63">
        <w:rPr>
          <w:rFonts w:ascii="Times New Roman" w:eastAsia="Times New Roman" w:hAnsi="Times New Roman" w:cs="Times New Roman"/>
          <w:sz w:val="28"/>
          <w:szCs w:val="28"/>
        </w:rPr>
        <w:t>института</w:t>
      </w:r>
      <w:r w:rsidR="00847DB4">
        <w:rPr>
          <w:rFonts w:ascii="Times New Roman" w:eastAsia="Times New Roman" w:hAnsi="Times New Roman" w:cs="Times New Roman"/>
          <w:sz w:val="28"/>
          <w:szCs w:val="28"/>
        </w:rPr>
        <w:t xml:space="preserve"> </w:t>
      </w:r>
      <w:r w:rsidRPr="00B87246">
        <w:rPr>
          <w:rFonts w:ascii="Times New Roman" w:eastAsia="Times New Roman" w:hAnsi="Times New Roman" w:cs="Times New Roman"/>
          <w:sz w:val="28"/>
          <w:szCs w:val="28"/>
        </w:rPr>
        <w:t>в информационно-телекоммуникационной сети «Интернет»).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Все поступившие от граждан и юридических лиц сообщения, обращения и жалобы, вне зависимости от формы их подачи, подлежат обязательной регистрации. </w:t>
      </w:r>
      <w:r w:rsidR="00847DB4">
        <w:rPr>
          <w:rFonts w:ascii="Times New Roman" w:eastAsia="Times New Roman" w:hAnsi="Times New Roman" w:cs="Times New Roman"/>
          <w:sz w:val="28"/>
          <w:szCs w:val="28"/>
        </w:rPr>
        <w:t xml:space="preserve">В </w:t>
      </w:r>
      <w:r w:rsidR="007A739F">
        <w:rPr>
          <w:rFonts w:ascii="Times New Roman" w:eastAsia="Times New Roman" w:hAnsi="Times New Roman" w:cs="Times New Roman"/>
          <w:sz w:val="28"/>
          <w:szCs w:val="28"/>
        </w:rPr>
        <w:t xml:space="preserve">2024 и 2025 годах </w:t>
      </w:r>
      <w:r w:rsidR="00847DB4">
        <w:rPr>
          <w:rFonts w:ascii="Times New Roman" w:eastAsia="Times New Roman" w:hAnsi="Times New Roman" w:cs="Times New Roman"/>
          <w:sz w:val="28"/>
          <w:szCs w:val="28"/>
        </w:rPr>
        <w:t xml:space="preserve"> обращений и жалоб</w:t>
      </w:r>
      <w:r w:rsidR="00847DB4" w:rsidRPr="00B87246">
        <w:rPr>
          <w:rFonts w:ascii="Times New Roman" w:eastAsia="Times New Roman" w:hAnsi="Times New Roman" w:cs="Times New Roman"/>
          <w:sz w:val="28"/>
          <w:szCs w:val="28"/>
        </w:rPr>
        <w:t xml:space="preserve"> от граждан и юридических лиц</w:t>
      </w:r>
      <w:r w:rsidR="00847DB4">
        <w:rPr>
          <w:rFonts w:ascii="Times New Roman" w:eastAsia="Times New Roman" w:hAnsi="Times New Roman" w:cs="Times New Roman"/>
          <w:sz w:val="28"/>
          <w:szCs w:val="28"/>
        </w:rPr>
        <w:t xml:space="preserve"> на момент проверки </w:t>
      </w:r>
      <w:r w:rsidR="00847DB4" w:rsidRPr="00B87246">
        <w:rPr>
          <w:rFonts w:ascii="Times New Roman" w:eastAsia="Times New Roman" w:hAnsi="Times New Roman" w:cs="Times New Roman"/>
          <w:sz w:val="28"/>
          <w:szCs w:val="28"/>
        </w:rPr>
        <w:t xml:space="preserve"> </w:t>
      </w:r>
      <w:r w:rsidR="00847DB4">
        <w:rPr>
          <w:rFonts w:ascii="Times New Roman" w:eastAsia="Times New Roman" w:hAnsi="Times New Roman" w:cs="Times New Roman"/>
          <w:sz w:val="28"/>
          <w:szCs w:val="28"/>
        </w:rPr>
        <w:t>не поступало.</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color w:val="FF0000"/>
          <w:sz w:val="28"/>
          <w:szCs w:val="28"/>
        </w:rPr>
      </w:pPr>
      <w:r w:rsidRPr="00B87246">
        <w:rPr>
          <w:rFonts w:ascii="Times New Roman" w:eastAsia="Times New Roman" w:hAnsi="Times New Roman" w:cs="Times New Roman"/>
          <w:sz w:val="28"/>
          <w:szCs w:val="28"/>
        </w:rPr>
        <w:t xml:space="preserve">Директором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и </w:t>
      </w:r>
      <w:r w:rsidR="0070472A" w:rsidRPr="00B87246">
        <w:rPr>
          <w:rFonts w:ascii="Times New Roman" w:eastAsia="Times New Roman" w:hAnsi="Times New Roman" w:cs="Times New Roman"/>
          <w:sz w:val="28"/>
          <w:szCs w:val="28"/>
        </w:rPr>
        <w:t>заместителями директора,</w:t>
      </w:r>
      <w:r w:rsidRPr="00B87246">
        <w:rPr>
          <w:rFonts w:ascii="Times New Roman" w:eastAsia="Times New Roman" w:hAnsi="Times New Roman" w:cs="Times New Roman"/>
          <w:sz w:val="28"/>
          <w:szCs w:val="28"/>
        </w:rPr>
        <w:t xml:space="preserve"> по предварительной записи</w:t>
      </w:r>
      <w:r w:rsidR="00847DB4">
        <w:rPr>
          <w:rFonts w:ascii="Times New Roman" w:eastAsia="Times New Roman" w:hAnsi="Times New Roman" w:cs="Times New Roman"/>
          <w:sz w:val="28"/>
          <w:szCs w:val="28"/>
        </w:rPr>
        <w:t>,</w:t>
      </w:r>
      <w:r w:rsidRPr="00B87246">
        <w:rPr>
          <w:rFonts w:ascii="Times New Roman" w:eastAsia="Times New Roman" w:hAnsi="Times New Roman" w:cs="Times New Roman"/>
          <w:sz w:val="28"/>
          <w:szCs w:val="28"/>
        </w:rPr>
        <w:t xml:space="preserve"> ведется личный прием граждан и юридических лиц.</w:t>
      </w:r>
    </w:p>
    <w:p w:rsidR="004346BA" w:rsidRPr="00B87246" w:rsidRDefault="00E509D9"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На втором этаже </w:t>
      </w:r>
      <w:r w:rsidR="0070472A" w:rsidRPr="00B87246">
        <w:rPr>
          <w:rFonts w:ascii="Times New Roman" w:eastAsia="Times New Roman" w:hAnsi="Times New Roman" w:cs="Times New Roman"/>
          <w:sz w:val="28"/>
          <w:szCs w:val="28"/>
        </w:rPr>
        <w:t>здания</w:t>
      </w:r>
      <w:r w:rsidRPr="00B87246">
        <w:rPr>
          <w:rFonts w:ascii="Times New Roman" w:eastAsia="Times New Roman" w:hAnsi="Times New Roman" w:cs="Times New Roman"/>
          <w:sz w:val="28"/>
          <w:szCs w:val="28"/>
        </w:rPr>
        <w:t xml:space="preserve"> </w:t>
      </w:r>
      <w:r w:rsidR="00CB0311">
        <w:rPr>
          <w:rFonts w:ascii="Times New Roman" w:eastAsia="Times New Roman" w:hAnsi="Times New Roman" w:cs="Times New Roman"/>
          <w:sz w:val="28"/>
          <w:szCs w:val="28"/>
        </w:rPr>
        <w:t>института</w:t>
      </w:r>
      <w:r w:rsidR="004346BA" w:rsidRPr="00B87246">
        <w:rPr>
          <w:rFonts w:ascii="Times New Roman" w:eastAsia="Times New Roman" w:hAnsi="Times New Roman" w:cs="Times New Roman"/>
          <w:sz w:val="28"/>
          <w:szCs w:val="28"/>
        </w:rPr>
        <w:t xml:space="preserve"> </w:t>
      </w:r>
      <w:r w:rsidR="0070472A" w:rsidRPr="00B87246">
        <w:rPr>
          <w:rFonts w:ascii="Times New Roman" w:eastAsia="Times New Roman" w:hAnsi="Times New Roman" w:cs="Times New Roman"/>
          <w:sz w:val="28"/>
          <w:szCs w:val="28"/>
        </w:rPr>
        <w:t>оформлен информационный стенд</w:t>
      </w:r>
      <w:r w:rsidR="004346BA" w:rsidRPr="00B87246">
        <w:rPr>
          <w:rFonts w:ascii="Times New Roman" w:eastAsia="Times New Roman" w:hAnsi="Times New Roman" w:cs="Times New Roman"/>
          <w:sz w:val="28"/>
          <w:szCs w:val="28"/>
        </w:rPr>
        <w:t xml:space="preserve"> по вопросам противодействия и профилактики коррупции.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В соответствии с требованиями, утвержденными приказом Минтруда России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w:t>
      </w:r>
      <w:proofErr w:type="gramEnd"/>
      <w:r w:rsidRPr="00B87246">
        <w:rPr>
          <w:rFonts w:ascii="Times New Roman" w:eastAsia="Times New Roman" w:hAnsi="Times New Roman" w:cs="Times New Roman"/>
          <w:sz w:val="28"/>
          <w:szCs w:val="28"/>
        </w:rPr>
        <w:t xml:space="preserve"> которых влечет за собой размещение сведений о доходах, расходах, об имуществе и обязательствах имущественного характера», на официальном сайте </w:t>
      </w:r>
      <w:r w:rsidR="00447E63">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ведется специализированный раздел «Противодействие коррупции». Кроме того, в </w:t>
      </w:r>
      <w:r w:rsidR="00CB0311">
        <w:rPr>
          <w:rFonts w:ascii="Times New Roman" w:eastAsia="Times New Roman" w:hAnsi="Times New Roman" w:cs="Times New Roman"/>
          <w:sz w:val="28"/>
          <w:szCs w:val="28"/>
        </w:rPr>
        <w:t>и</w:t>
      </w:r>
      <w:r w:rsidR="008D2BD9">
        <w:rPr>
          <w:rFonts w:ascii="Times New Roman" w:eastAsia="Times New Roman" w:hAnsi="Times New Roman" w:cs="Times New Roman"/>
          <w:sz w:val="28"/>
          <w:szCs w:val="28"/>
        </w:rPr>
        <w:t>нституте</w:t>
      </w:r>
      <w:r w:rsidRPr="00B87246">
        <w:rPr>
          <w:rFonts w:ascii="Times New Roman" w:eastAsia="Times New Roman" w:hAnsi="Times New Roman" w:cs="Times New Roman"/>
          <w:sz w:val="28"/>
          <w:szCs w:val="28"/>
        </w:rPr>
        <w:t xml:space="preserve"> на постоянной основе проводятся обучающие мероприятия по вопросам профилактики и</w:t>
      </w:r>
      <w:r w:rsidR="00F2038B">
        <w:rPr>
          <w:rFonts w:ascii="Times New Roman" w:eastAsia="Times New Roman" w:hAnsi="Times New Roman" w:cs="Times New Roman"/>
          <w:sz w:val="28"/>
          <w:szCs w:val="28"/>
        </w:rPr>
        <w:t xml:space="preserve"> противодействия коррупции. </w:t>
      </w:r>
      <w:r w:rsidRPr="00B87246">
        <w:rPr>
          <w:rFonts w:ascii="Times New Roman" w:eastAsia="Times New Roman" w:hAnsi="Times New Roman" w:cs="Times New Roman"/>
          <w:sz w:val="28"/>
          <w:szCs w:val="28"/>
        </w:rPr>
        <w:t xml:space="preserve">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lastRenderedPageBreak/>
        <w:t>Результаты оценки следующие.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Документирование деятельности </w:t>
      </w:r>
      <w:r w:rsidR="00F2038B">
        <w:rPr>
          <w:rFonts w:ascii="Times New Roman" w:eastAsia="Times New Roman" w:hAnsi="Times New Roman" w:cs="Times New Roman"/>
          <w:sz w:val="28"/>
          <w:szCs w:val="28"/>
        </w:rPr>
        <w:t xml:space="preserve">института </w:t>
      </w:r>
      <w:r w:rsidRPr="00B87246">
        <w:rPr>
          <w:rFonts w:ascii="Times New Roman" w:eastAsia="Times New Roman" w:hAnsi="Times New Roman" w:cs="Times New Roman"/>
          <w:sz w:val="28"/>
          <w:szCs w:val="28"/>
        </w:rPr>
        <w:t>осуществляется в соответствии с Инструкцией по делопроизводству. В целях защиты служебной информации</w:t>
      </w:r>
      <w:r w:rsidR="00165F73">
        <w:rPr>
          <w:rFonts w:ascii="Times New Roman" w:eastAsia="Times New Roman" w:hAnsi="Times New Roman" w:cs="Times New Roman"/>
          <w:sz w:val="28"/>
          <w:szCs w:val="28"/>
        </w:rPr>
        <w:t>,</w:t>
      </w:r>
      <w:r w:rsidRPr="00B87246">
        <w:rPr>
          <w:rFonts w:ascii="Times New Roman" w:eastAsia="Times New Roman" w:hAnsi="Times New Roman" w:cs="Times New Roman"/>
          <w:sz w:val="28"/>
          <w:szCs w:val="28"/>
        </w:rPr>
        <w:t xml:space="preserve"> персональных данных приняты соответствующие организационные и технические меры, разработаны локальные акты.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Структура и состав доходов и расходов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утверждаются в Плане финансово-хозяйственной деятельности на текущий ф</w:t>
      </w:r>
      <w:r w:rsidR="00165F73">
        <w:rPr>
          <w:rFonts w:ascii="Times New Roman" w:eastAsia="Times New Roman" w:hAnsi="Times New Roman" w:cs="Times New Roman"/>
          <w:sz w:val="28"/>
          <w:szCs w:val="28"/>
        </w:rPr>
        <w:t xml:space="preserve">инансовый год и плановый период. </w:t>
      </w:r>
      <w:r w:rsidRPr="00B87246">
        <w:rPr>
          <w:rFonts w:ascii="Times New Roman" w:eastAsia="Times New Roman" w:hAnsi="Times New Roman" w:cs="Times New Roman"/>
          <w:sz w:val="28"/>
          <w:szCs w:val="28"/>
        </w:rPr>
        <w:t xml:space="preserve">Расходование бюджетных средств осуществляется на основании Плана </w:t>
      </w:r>
      <w:r w:rsidR="00165F73" w:rsidRPr="00B87246">
        <w:rPr>
          <w:rFonts w:ascii="Times New Roman" w:eastAsia="Times New Roman" w:hAnsi="Times New Roman" w:cs="Times New Roman"/>
          <w:sz w:val="28"/>
          <w:szCs w:val="28"/>
        </w:rPr>
        <w:t>финансово-хозяйственной деятельности</w:t>
      </w:r>
      <w:r w:rsidR="00165F73">
        <w:rPr>
          <w:rFonts w:ascii="Times New Roman" w:eastAsia="Times New Roman" w:hAnsi="Times New Roman" w:cs="Times New Roman"/>
          <w:sz w:val="28"/>
          <w:szCs w:val="28"/>
        </w:rPr>
        <w:t>.</w:t>
      </w:r>
    </w:p>
    <w:p w:rsidR="00D94EDF" w:rsidRPr="00B87246" w:rsidRDefault="004346BA" w:rsidP="00812558">
      <w:pPr>
        <w:shd w:val="clear" w:color="auto" w:fill="FFFFFF"/>
        <w:spacing w:after="0" w:line="240" w:lineRule="auto"/>
        <w:ind w:firstLine="709"/>
        <w:jc w:val="both"/>
        <w:rPr>
          <w:rFonts w:ascii="Times New Roman" w:eastAsia="Times New Roman" w:hAnsi="Times New Roman" w:cs="Times New Roman"/>
          <w:bCs/>
          <w:sz w:val="28"/>
          <w:szCs w:val="28"/>
        </w:rPr>
      </w:pPr>
      <w:r w:rsidRPr="00B87246">
        <w:rPr>
          <w:rFonts w:ascii="Times New Roman" w:eastAsia="Times New Roman" w:hAnsi="Times New Roman" w:cs="Times New Roman"/>
          <w:sz w:val="28"/>
          <w:szCs w:val="28"/>
        </w:rPr>
        <w:t xml:space="preserve">Закупки товаров, работ, услуг для нужд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осуществляются в</w:t>
      </w:r>
      <w:r w:rsidR="00D94EDF" w:rsidRPr="00B87246">
        <w:rPr>
          <w:rFonts w:ascii="Times New Roman" w:eastAsia="Times New Roman" w:hAnsi="Times New Roman" w:cs="Times New Roman"/>
          <w:sz w:val="28"/>
          <w:szCs w:val="28"/>
        </w:rPr>
        <w:t xml:space="preserve"> рамках Федеральных законов </w:t>
      </w:r>
      <w:r w:rsidR="00165F73" w:rsidRPr="00165F73">
        <w:rPr>
          <w:rFonts w:ascii="Times New Roman" w:hAnsi="Times New Roman" w:cs="Times New Roman"/>
          <w:sz w:val="28"/>
          <w:szCs w:val="28"/>
        </w:rPr>
        <w:t>от 18.07.2011г.№223-ФЗ «О закупках товаров, работ, услуг отдельными видами юридических лиц»</w:t>
      </w:r>
      <w:r w:rsidR="00165F73">
        <w:rPr>
          <w:rFonts w:ascii="Times New Roman" w:hAnsi="Times New Roman" w:cs="Times New Roman"/>
          <w:sz w:val="28"/>
          <w:szCs w:val="28"/>
        </w:rPr>
        <w:t xml:space="preserve"> и </w:t>
      </w:r>
      <w:r w:rsidR="00D94EDF" w:rsidRPr="00165F73">
        <w:rPr>
          <w:rFonts w:ascii="Times New Roman" w:eastAsia="Times New Roman" w:hAnsi="Times New Roman" w:cs="Times New Roman"/>
          <w:sz w:val="28"/>
          <w:szCs w:val="28"/>
        </w:rPr>
        <w:t>от 27.03.2013 № 44</w:t>
      </w:r>
      <w:r w:rsidRPr="00165F73">
        <w:rPr>
          <w:rFonts w:ascii="Times New Roman" w:eastAsia="Times New Roman" w:hAnsi="Times New Roman" w:cs="Times New Roman"/>
          <w:sz w:val="28"/>
          <w:szCs w:val="28"/>
        </w:rPr>
        <w:t xml:space="preserve">-ФЗ </w:t>
      </w:r>
      <w:r w:rsidR="00D94EDF" w:rsidRPr="00165F73">
        <w:rPr>
          <w:rFonts w:ascii="Times New Roman" w:eastAsia="Times New Roman" w:hAnsi="Times New Roman" w:cs="Times New Roman"/>
          <w:sz w:val="28"/>
          <w:szCs w:val="28"/>
        </w:rPr>
        <w:t>"</w:t>
      </w:r>
      <w:r w:rsidR="00D94EDF" w:rsidRPr="00165F73">
        <w:rPr>
          <w:rFonts w:ascii="Times New Roman" w:eastAsia="Times New Roman" w:hAnsi="Times New Roman" w:cs="Times New Roman"/>
          <w:bCs/>
          <w:sz w:val="28"/>
          <w:szCs w:val="28"/>
        </w:rPr>
        <w:t>О контрактной системе</w:t>
      </w:r>
      <w:r w:rsidR="00AF0B2A">
        <w:rPr>
          <w:rFonts w:ascii="Times New Roman" w:eastAsia="Times New Roman" w:hAnsi="Times New Roman" w:cs="Times New Roman"/>
          <w:bCs/>
          <w:sz w:val="28"/>
          <w:szCs w:val="28"/>
        </w:rPr>
        <w:t xml:space="preserve"> </w:t>
      </w:r>
      <w:r w:rsidR="00D94EDF" w:rsidRPr="00165F73">
        <w:rPr>
          <w:rFonts w:ascii="Times New Roman" w:eastAsia="Times New Roman" w:hAnsi="Times New Roman" w:cs="Times New Roman"/>
          <w:bCs/>
          <w:sz w:val="28"/>
          <w:szCs w:val="28"/>
        </w:rPr>
        <w:t>в сфере</w:t>
      </w:r>
      <w:r w:rsidR="00D94EDF" w:rsidRPr="00B87246">
        <w:rPr>
          <w:rFonts w:ascii="Times New Roman" w:eastAsia="Times New Roman" w:hAnsi="Times New Roman" w:cs="Times New Roman"/>
          <w:bCs/>
          <w:sz w:val="28"/>
          <w:szCs w:val="28"/>
        </w:rPr>
        <w:t xml:space="preserve"> закупок товаров, работ, услуг для обеспечения</w:t>
      </w:r>
      <w:r w:rsidR="00AF0B2A">
        <w:rPr>
          <w:rFonts w:ascii="Times New Roman" w:eastAsia="Times New Roman" w:hAnsi="Times New Roman" w:cs="Times New Roman"/>
          <w:bCs/>
          <w:sz w:val="28"/>
          <w:szCs w:val="28"/>
        </w:rPr>
        <w:t xml:space="preserve"> </w:t>
      </w:r>
      <w:r w:rsidR="00D94EDF" w:rsidRPr="00B87246">
        <w:rPr>
          <w:rFonts w:ascii="Times New Roman" w:eastAsia="Times New Roman" w:hAnsi="Times New Roman" w:cs="Times New Roman"/>
          <w:bCs/>
          <w:sz w:val="28"/>
          <w:szCs w:val="28"/>
        </w:rPr>
        <w:t>государственных и муниципальных нужд".</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Контроль за</w:t>
      </w:r>
      <w:proofErr w:type="gramEnd"/>
      <w:r w:rsidRPr="00B87246">
        <w:rPr>
          <w:rFonts w:ascii="Times New Roman" w:eastAsia="Times New Roman" w:hAnsi="Times New Roman" w:cs="Times New Roman"/>
          <w:sz w:val="28"/>
          <w:szCs w:val="28"/>
        </w:rPr>
        <w:t xml:space="preserve"> соблюдением законодательства в сфере закупок товар</w:t>
      </w:r>
      <w:r w:rsidR="00DB00ED">
        <w:rPr>
          <w:rFonts w:ascii="Times New Roman" w:eastAsia="Times New Roman" w:hAnsi="Times New Roman" w:cs="Times New Roman"/>
          <w:sz w:val="28"/>
          <w:szCs w:val="28"/>
        </w:rPr>
        <w:t>ов, работ, услуг осуществляется комиссией по внутреннему контролю.</w:t>
      </w:r>
      <w:r w:rsidR="00A9146E" w:rsidRPr="00A9146E">
        <w:rPr>
          <w:rFonts w:ascii="Times New Roman" w:hAnsi="Times New Roman"/>
          <w:sz w:val="28"/>
          <w:szCs w:val="28"/>
        </w:rPr>
        <w:t xml:space="preserve"> </w:t>
      </w:r>
      <w:r w:rsidRPr="00B87246">
        <w:rPr>
          <w:rFonts w:ascii="Times New Roman" w:eastAsia="Times New Roman" w:hAnsi="Times New Roman" w:cs="Times New Roman"/>
          <w:sz w:val="28"/>
          <w:szCs w:val="28"/>
        </w:rPr>
        <w:t>Информация о закупочной деятельности размещается в Единой информа</w:t>
      </w:r>
      <w:r w:rsidR="00A9146E">
        <w:rPr>
          <w:rFonts w:ascii="Times New Roman" w:eastAsia="Times New Roman" w:hAnsi="Times New Roman" w:cs="Times New Roman"/>
          <w:sz w:val="28"/>
          <w:szCs w:val="28"/>
        </w:rPr>
        <w:t>ционной системе в сфере закупок</w:t>
      </w:r>
      <w:r w:rsidRPr="00B87246">
        <w:rPr>
          <w:rFonts w:ascii="Times New Roman" w:eastAsia="Times New Roman" w:hAnsi="Times New Roman" w:cs="Times New Roman"/>
          <w:sz w:val="28"/>
          <w:szCs w:val="28"/>
        </w:rPr>
        <w:t xml:space="preserve"> в информационно-телекоммуникационной сети «Интернет».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Специалист</w:t>
      </w:r>
      <w:r w:rsidR="00A9146E">
        <w:rPr>
          <w:rFonts w:ascii="Times New Roman" w:eastAsia="Times New Roman" w:hAnsi="Times New Roman" w:cs="Times New Roman"/>
          <w:sz w:val="28"/>
          <w:szCs w:val="28"/>
        </w:rPr>
        <w:t>ы по закупкам имею</w:t>
      </w:r>
      <w:r w:rsidRPr="00B87246">
        <w:rPr>
          <w:rFonts w:ascii="Times New Roman" w:eastAsia="Times New Roman" w:hAnsi="Times New Roman" w:cs="Times New Roman"/>
          <w:sz w:val="28"/>
          <w:szCs w:val="28"/>
        </w:rPr>
        <w:t>т высшее профе</w:t>
      </w:r>
      <w:r w:rsidR="0061296E">
        <w:rPr>
          <w:rFonts w:ascii="Times New Roman" w:eastAsia="Times New Roman" w:hAnsi="Times New Roman" w:cs="Times New Roman"/>
          <w:sz w:val="28"/>
          <w:szCs w:val="28"/>
        </w:rPr>
        <w:t>ссиональное образование, обладаю</w:t>
      </w:r>
      <w:r w:rsidRPr="00B87246">
        <w:rPr>
          <w:rFonts w:ascii="Times New Roman" w:eastAsia="Times New Roman" w:hAnsi="Times New Roman" w:cs="Times New Roman"/>
          <w:sz w:val="28"/>
          <w:szCs w:val="28"/>
        </w:rPr>
        <w:t>т необходимыми теоретическими знаниями и навыками в сфере закупок. </w:t>
      </w:r>
    </w:p>
    <w:p w:rsidR="00D26ED5" w:rsidRDefault="00A9146E" w:rsidP="00812558">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w:t>
      </w:r>
      <w:r w:rsidR="004346BA" w:rsidRPr="00B87246">
        <w:rPr>
          <w:rFonts w:ascii="Times New Roman" w:eastAsia="Times New Roman" w:hAnsi="Times New Roman" w:cs="Times New Roman"/>
          <w:sz w:val="28"/>
          <w:szCs w:val="28"/>
        </w:rPr>
        <w:t xml:space="preserve"> </w:t>
      </w:r>
      <w:proofErr w:type="gramStart"/>
      <w:r w:rsidR="004346BA" w:rsidRPr="00B87246">
        <w:rPr>
          <w:rFonts w:ascii="Times New Roman" w:eastAsia="Times New Roman" w:hAnsi="Times New Roman" w:cs="Times New Roman"/>
          <w:sz w:val="28"/>
          <w:szCs w:val="28"/>
        </w:rPr>
        <w:t>ответственным</w:t>
      </w:r>
      <w:proofErr w:type="gramEnd"/>
      <w:r w:rsidR="004346BA" w:rsidRPr="00B87246">
        <w:rPr>
          <w:rFonts w:ascii="Times New Roman" w:eastAsia="Times New Roman" w:hAnsi="Times New Roman" w:cs="Times New Roman"/>
          <w:sz w:val="28"/>
          <w:szCs w:val="28"/>
        </w:rPr>
        <w:t xml:space="preserve"> за работу по профилактике коррупционных правонарушений проводится мониторинг закупок товаров, работ, услуг для нужд </w:t>
      </w:r>
      <w:r w:rsidR="001055D2">
        <w:rPr>
          <w:rFonts w:ascii="Times New Roman" w:eastAsia="Times New Roman" w:hAnsi="Times New Roman" w:cs="Times New Roman"/>
          <w:sz w:val="28"/>
          <w:szCs w:val="28"/>
        </w:rPr>
        <w:t>института</w:t>
      </w:r>
      <w:r w:rsidR="004346BA" w:rsidRPr="00B87246">
        <w:rPr>
          <w:rFonts w:ascii="Times New Roman" w:eastAsia="Times New Roman" w:hAnsi="Times New Roman" w:cs="Times New Roman"/>
          <w:sz w:val="28"/>
          <w:szCs w:val="28"/>
        </w:rPr>
        <w:t xml:space="preserve"> на предмет возможного совершения коррупционных правонарушений, конфликта интересов (</w:t>
      </w:r>
      <w:proofErr w:type="spellStart"/>
      <w:r w:rsidR="004346BA" w:rsidRPr="00B87246">
        <w:rPr>
          <w:rFonts w:ascii="Times New Roman" w:eastAsia="Times New Roman" w:hAnsi="Times New Roman" w:cs="Times New Roman"/>
          <w:sz w:val="28"/>
          <w:szCs w:val="28"/>
        </w:rPr>
        <w:t>аффилированности</w:t>
      </w:r>
      <w:proofErr w:type="spellEnd"/>
      <w:r w:rsidR="004346BA" w:rsidRPr="00B87246">
        <w:rPr>
          <w:rFonts w:ascii="Times New Roman" w:eastAsia="Times New Roman" w:hAnsi="Times New Roman" w:cs="Times New Roman"/>
          <w:sz w:val="28"/>
          <w:szCs w:val="28"/>
        </w:rPr>
        <w:t>).</w:t>
      </w:r>
    </w:p>
    <w:p w:rsidR="00176E45" w:rsidRDefault="00F817C5" w:rsidP="00812558">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В период с</w:t>
      </w:r>
      <w:r>
        <w:rPr>
          <w:rFonts w:ascii="Times New Roman" w:eastAsia="Times New Roman" w:hAnsi="Times New Roman" w:cs="Times New Roman"/>
          <w:sz w:val="28"/>
          <w:szCs w:val="28"/>
        </w:rPr>
        <w:t xml:space="preserve"> 01</w:t>
      </w:r>
      <w:r w:rsidRPr="00B87246">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sidRPr="00B87246">
        <w:rPr>
          <w:rFonts w:ascii="Times New Roman" w:eastAsia="Times New Roman" w:hAnsi="Times New Roman" w:cs="Times New Roman"/>
          <w:sz w:val="28"/>
          <w:szCs w:val="28"/>
        </w:rPr>
        <w:t>1.202</w:t>
      </w:r>
      <w:r>
        <w:rPr>
          <w:rFonts w:ascii="Times New Roman" w:eastAsia="Times New Roman" w:hAnsi="Times New Roman" w:cs="Times New Roman"/>
          <w:sz w:val="28"/>
          <w:szCs w:val="28"/>
        </w:rPr>
        <w:t>4</w:t>
      </w:r>
      <w:r w:rsidRPr="00B87246">
        <w:rPr>
          <w:rFonts w:ascii="Times New Roman" w:eastAsia="Times New Roman" w:hAnsi="Times New Roman" w:cs="Times New Roman"/>
          <w:sz w:val="28"/>
          <w:szCs w:val="28"/>
        </w:rPr>
        <w:t xml:space="preserve">  по 0</w:t>
      </w:r>
      <w:r>
        <w:rPr>
          <w:rFonts w:ascii="Times New Roman" w:eastAsia="Times New Roman" w:hAnsi="Times New Roman" w:cs="Times New Roman"/>
          <w:sz w:val="28"/>
          <w:szCs w:val="28"/>
        </w:rPr>
        <w:t>5</w:t>
      </w:r>
      <w:r w:rsidRPr="00B87246">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B87246">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B87246">
        <w:rPr>
          <w:rFonts w:ascii="Times New Roman" w:eastAsia="Times New Roman" w:hAnsi="Times New Roman" w:cs="Times New Roman"/>
          <w:sz w:val="28"/>
          <w:szCs w:val="28"/>
        </w:rPr>
        <w:t xml:space="preserve"> жалобы, заявления и обращения от зам</w:t>
      </w:r>
      <w:r>
        <w:rPr>
          <w:rFonts w:ascii="Times New Roman" w:eastAsia="Times New Roman" w:hAnsi="Times New Roman" w:cs="Times New Roman"/>
          <w:sz w:val="28"/>
          <w:szCs w:val="28"/>
        </w:rPr>
        <w:t>естителей директора и заведующих подразделениями Института</w:t>
      </w:r>
      <w:r w:rsidRPr="00B87246">
        <w:rPr>
          <w:rFonts w:ascii="Times New Roman" w:eastAsia="Times New Roman" w:hAnsi="Times New Roman" w:cs="Times New Roman"/>
          <w:sz w:val="28"/>
          <w:szCs w:val="28"/>
        </w:rPr>
        <w:t xml:space="preserve">, граждан и юридических лиц, а также материалы правоохранительных органов, иных государственных органов, органов местного самоуправления и их должностных лиц о коррупционных проявлениях или фактах несоблюдения работниками </w:t>
      </w:r>
      <w:r>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требований к служебному поведению в адрес </w:t>
      </w:r>
      <w:r>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не поступали.</w:t>
      </w:r>
      <w:proofErr w:type="gramEnd"/>
    </w:p>
    <w:p w:rsidR="00176E45" w:rsidRPr="00F67A21" w:rsidRDefault="00655F33" w:rsidP="0081255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E45">
        <w:rPr>
          <w:rFonts w:ascii="Times New Roman" w:hAnsi="Times New Roman" w:cs="Times New Roman"/>
          <w:sz w:val="28"/>
          <w:szCs w:val="28"/>
        </w:rPr>
        <w:t xml:space="preserve">Комиссия </w:t>
      </w:r>
      <w:r w:rsidR="00C3755E">
        <w:rPr>
          <w:rFonts w:ascii="Times New Roman" w:hAnsi="Times New Roman" w:cs="Times New Roman"/>
          <w:sz w:val="28"/>
          <w:szCs w:val="28"/>
        </w:rPr>
        <w:t xml:space="preserve">по </w:t>
      </w:r>
      <w:r w:rsidR="00C3755E" w:rsidRPr="00F67A21">
        <w:rPr>
          <w:rFonts w:ascii="Times New Roman" w:hAnsi="Times New Roman" w:cs="Times New Roman"/>
          <w:sz w:val="28"/>
          <w:szCs w:val="28"/>
        </w:rPr>
        <w:t>соблюдению требований к служебному (должностному) поведению и урегулированию конфликта интересов</w:t>
      </w:r>
      <w:r w:rsidR="00C3755E">
        <w:rPr>
          <w:rFonts w:ascii="Times New Roman" w:hAnsi="Times New Roman" w:cs="Times New Roman"/>
          <w:sz w:val="28"/>
          <w:szCs w:val="28"/>
        </w:rPr>
        <w:t xml:space="preserve"> </w:t>
      </w:r>
      <w:r w:rsidR="00176E45" w:rsidRPr="00427D78">
        <w:rPr>
          <w:rFonts w:ascii="Times New Roman" w:hAnsi="Times New Roman" w:cs="Times New Roman"/>
          <w:sz w:val="28"/>
          <w:szCs w:val="28"/>
        </w:rPr>
        <w:t>в текущем году постоянно контролировал</w:t>
      </w:r>
      <w:r w:rsidR="00176E45">
        <w:rPr>
          <w:rFonts w:ascii="Times New Roman" w:hAnsi="Times New Roman" w:cs="Times New Roman"/>
          <w:sz w:val="28"/>
          <w:szCs w:val="28"/>
        </w:rPr>
        <w:t xml:space="preserve">а  меры </w:t>
      </w:r>
      <w:r w:rsidR="00176E45" w:rsidRPr="00427D78">
        <w:rPr>
          <w:rFonts w:ascii="Times New Roman" w:hAnsi="Times New Roman" w:cs="Times New Roman"/>
          <w:sz w:val="28"/>
          <w:szCs w:val="28"/>
        </w:rPr>
        <w:t xml:space="preserve"> по</w:t>
      </w:r>
      <w:r w:rsidR="00176E45" w:rsidRPr="00F67A21">
        <w:rPr>
          <w:rFonts w:ascii="Times New Roman" w:hAnsi="Times New Roman" w:cs="Times New Roman"/>
          <w:sz w:val="28"/>
          <w:szCs w:val="28"/>
        </w:rPr>
        <w:t xml:space="preserve"> урегулированию конфликта интересов и недопущению </w:t>
      </w:r>
      <w:r w:rsidR="00176E45">
        <w:rPr>
          <w:rFonts w:ascii="Times New Roman" w:hAnsi="Times New Roman" w:cs="Times New Roman"/>
          <w:sz w:val="28"/>
          <w:szCs w:val="28"/>
        </w:rPr>
        <w:t>возможности его возникновения в подразделениях института.</w:t>
      </w:r>
    </w:p>
    <w:p w:rsidR="00176E45" w:rsidRPr="00646125" w:rsidRDefault="00176E45" w:rsidP="0081255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755E">
        <w:rPr>
          <w:rFonts w:ascii="Times New Roman" w:hAnsi="Times New Roman" w:cs="Times New Roman"/>
          <w:sz w:val="28"/>
          <w:szCs w:val="28"/>
        </w:rPr>
        <w:t xml:space="preserve"> Комиссией</w:t>
      </w:r>
      <w:r>
        <w:rPr>
          <w:rFonts w:ascii="Times New Roman" w:hAnsi="Times New Roman" w:cs="Times New Roman"/>
          <w:sz w:val="28"/>
          <w:szCs w:val="28"/>
        </w:rPr>
        <w:t xml:space="preserve"> было установлено, что в </w:t>
      </w:r>
      <w:r w:rsidRPr="00646125">
        <w:rPr>
          <w:rFonts w:ascii="Times New Roman" w:hAnsi="Times New Roman" w:cs="Times New Roman"/>
          <w:sz w:val="28"/>
          <w:szCs w:val="28"/>
        </w:rPr>
        <w:t>групп</w:t>
      </w:r>
      <w:r>
        <w:rPr>
          <w:rFonts w:ascii="Times New Roman" w:hAnsi="Times New Roman" w:cs="Times New Roman"/>
          <w:sz w:val="28"/>
          <w:szCs w:val="28"/>
        </w:rPr>
        <w:t>е</w:t>
      </w:r>
      <w:r w:rsidRPr="00646125">
        <w:rPr>
          <w:rFonts w:ascii="Times New Roman" w:hAnsi="Times New Roman" w:cs="Times New Roman"/>
          <w:sz w:val="28"/>
          <w:szCs w:val="28"/>
        </w:rPr>
        <w:t xml:space="preserve"> </w:t>
      </w:r>
      <w:proofErr w:type="spellStart"/>
      <w:r w:rsidRPr="00646125">
        <w:rPr>
          <w:rFonts w:ascii="Times New Roman" w:hAnsi="Times New Roman" w:cs="Times New Roman"/>
          <w:sz w:val="28"/>
          <w:szCs w:val="28"/>
        </w:rPr>
        <w:t>аэропонных</w:t>
      </w:r>
      <w:proofErr w:type="spellEnd"/>
      <w:r w:rsidRPr="00646125">
        <w:rPr>
          <w:rFonts w:ascii="Times New Roman" w:hAnsi="Times New Roman" w:cs="Times New Roman"/>
          <w:sz w:val="28"/>
          <w:szCs w:val="28"/>
        </w:rPr>
        <w:t xml:space="preserve"> технологий выращивания растений</w:t>
      </w:r>
      <w:r>
        <w:rPr>
          <w:rFonts w:ascii="Times New Roman" w:hAnsi="Times New Roman" w:cs="Times New Roman"/>
          <w:sz w:val="28"/>
          <w:szCs w:val="28"/>
        </w:rPr>
        <w:t xml:space="preserve"> работают несколько сотрудников, находящихся в родственных отношениях. Руководителю группы </w:t>
      </w:r>
      <w:proofErr w:type="spellStart"/>
      <w:r>
        <w:rPr>
          <w:rFonts w:ascii="Times New Roman" w:hAnsi="Times New Roman" w:cs="Times New Roman"/>
          <w:sz w:val="28"/>
          <w:szCs w:val="28"/>
        </w:rPr>
        <w:t>Мартиросяну</w:t>
      </w:r>
      <w:proofErr w:type="spellEnd"/>
      <w:r>
        <w:rPr>
          <w:rFonts w:ascii="Times New Roman" w:hAnsi="Times New Roman" w:cs="Times New Roman"/>
          <w:sz w:val="28"/>
          <w:szCs w:val="28"/>
        </w:rPr>
        <w:t xml:space="preserve"> Ю.Ц., было указано на необходимость принятия мер по исключению возникновения конфликта интересов в группе. </w:t>
      </w:r>
      <w:proofErr w:type="gramStart"/>
      <w:r w:rsidR="00C3755E">
        <w:rPr>
          <w:rFonts w:ascii="Times New Roman" w:hAnsi="Times New Roman" w:cs="Times New Roman"/>
          <w:sz w:val="28"/>
          <w:szCs w:val="28"/>
        </w:rPr>
        <w:t xml:space="preserve">После этого </w:t>
      </w:r>
      <w:r>
        <w:rPr>
          <w:rFonts w:ascii="Times New Roman" w:hAnsi="Times New Roman" w:cs="Times New Roman"/>
          <w:sz w:val="28"/>
          <w:szCs w:val="28"/>
        </w:rPr>
        <w:t xml:space="preserve">от руководителя группы </w:t>
      </w:r>
      <w:proofErr w:type="spellStart"/>
      <w:r>
        <w:rPr>
          <w:rFonts w:ascii="Times New Roman" w:hAnsi="Times New Roman" w:cs="Times New Roman"/>
          <w:sz w:val="28"/>
          <w:szCs w:val="28"/>
        </w:rPr>
        <w:t>Мартиросяна</w:t>
      </w:r>
      <w:proofErr w:type="spellEnd"/>
      <w:r>
        <w:rPr>
          <w:rFonts w:ascii="Times New Roman" w:hAnsi="Times New Roman" w:cs="Times New Roman"/>
          <w:sz w:val="28"/>
          <w:szCs w:val="28"/>
        </w:rPr>
        <w:t xml:space="preserve"> Ю.Ц. поступило заявление о добровольном </w:t>
      </w:r>
      <w:r w:rsidRPr="00D80AE7">
        <w:rPr>
          <w:rFonts w:ascii="Times New Roman" w:hAnsi="Times New Roman" w:cs="Times New Roman"/>
          <w:sz w:val="28"/>
          <w:szCs w:val="28"/>
        </w:rPr>
        <w:t xml:space="preserve"> отказ</w:t>
      </w:r>
      <w:r>
        <w:rPr>
          <w:rFonts w:ascii="Times New Roman" w:hAnsi="Times New Roman" w:cs="Times New Roman"/>
          <w:sz w:val="28"/>
          <w:szCs w:val="28"/>
        </w:rPr>
        <w:t xml:space="preserve">е </w:t>
      </w:r>
      <w:r w:rsidRPr="00D80AE7">
        <w:rPr>
          <w:rFonts w:ascii="Times New Roman" w:hAnsi="Times New Roman" w:cs="Times New Roman"/>
          <w:sz w:val="28"/>
          <w:szCs w:val="28"/>
        </w:rPr>
        <w:t xml:space="preserve">   от участия в обсуждении </w:t>
      </w:r>
      <w:r>
        <w:rPr>
          <w:rFonts w:ascii="Times New Roman" w:hAnsi="Times New Roman" w:cs="Times New Roman"/>
          <w:sz w:val="28"/>
          <w:szCs w:val="28"/>
        </w:rPr>
        <w:t xml:space="preserve">и </w:t>
      </w:r>
      <w:r w:rsidRPr="00D80AE7">
        <w:rPr>
          <w:rFonts w:ascii="Times New Roman" w:hAnsi="Times New Roman" w:cs="Times New Roman"/>
          <w:sz w:val="28"/>
          <w:szCs w:val="28"/>
        </w:rPr>
        <w:t xml:space="preserve">принятия решений по вопросам, которые находятся или </w:t>
      </w:r>
      <w:r w:rsidRPr="00D80AE7">
        <w:rPr>
          <w:rFonts w:ascii="Times New Roman" w:hAnsi="Times New Roman" w:cs="Times New Roman"/>
          <w:sz w:val="28"/>
          <w:szCs w:val="28"/>
        </w:rPr>
        <w:lastRenderedPageBreak/>
        <w:t>могут оказаться под вли</w:t>
      </w:r>
      <w:r>
        <w:rPr>
          <w:rFonts w:ascii="Times New Roman" w:hAnsi="Times New Roman" w:cs="Times New Roman"/>
          <w:sz w:val="28"/>
          <w:szCs w:val="28"/>
        </w:rPr>
        <w:t xml:space="preserve">янием конфликта интересов (подготовка и принятие решений </w:t>
      </w:r>
      <w:r w:rsidRPr="00200257">
        <w:rPr>
          <w:rFonts w:ascii="Times New Roman" w:hAnsi="Times New Roman" w:cs="Times New Roman"/>
          <w:sz w:val="28"/>
          <w:szCs w:val="28"/>
        </w:rPr>
        <w:t>по  начислению заработной плат</w:t>
      </w:r>
      <w:r>
        <w:rPr>
          <w:rFonts w:ascii="Times New Roman" w:hAnsi="Times New Roman" w:cs="Times New Roman"/>
          <w:sz w:val="28"/>
          <w:szCs w:val="28"/>
        </w:rPr>
        <w:t>ы</w:t>
      </w:r>
      <w:r w:rsidRPr="00200257">
        <w:rPr>
          <w:rFonts w:ascii="Times New Roman" w:hAnsi="Times New Roman" w:cs="Times New Roman"/>
          <w:sz w:val="28"/>
          <w:szCs w:val="28"/>
        </w:rPr>
        <w:t>, поощрениях, оплате по договорам и  другим материальным выплатам  сот</w:t>
      </w:r>
      <w:r>
        <w:rPr>
          <w:rFonts w:ascii="Times New Roman" w:hAnsi="Times New Roman" w:cs="Times New Roman"/>
          <w:sz w:val="28"/>
          <w:szCs w:val="28"/>
        </w:rPr>
        <w:t>рудникам института, состоящих в родстве с ним) и передаче решения по вышеуказанным вопросам</w:t>
      </w:r>
      <w:proofErr w:type="gramEnd"/>
      <w:r>
        <w:rPr>
          <w:rFonts w:ascii="Times New Roman" w:hAnsi="Times New Roman" w:cs="Times New Roman"/>
          <w:sz w:val="28"/>
          <w:szCs w:val="28"/>
        </w:rPr>
        <w:t xml:space="preserve"> </w:t>
      </w:r>
      <w:r w:rsidR="000B5E71">
        <w:rPr>
          <w:rFonts w:ascii="Times New Roman" w:hAnsi="Times New Roman" w:cs="Times New Roman"/>
          <w:sz w:val="28"/>
          <w:szCs w:val="28"/>
        </w:rPr>
        <w:t xml:space="preserve">научному </w:t>
      </w:r>
      <w:r>
        <w:rPr>
          <w:rFonts w:ascii="Times New Roman" w:hAnsi="Times New Roman" w:cs="Times New Roman"/>
          <w:sz w:val="28"/>
          <w:szCs w:val="28"/>
        </w:rPr>
        <w:t xml:space="preserve">руководителю </w:t>
      </w:r>
      <w:r w:rsidR="000B5E71">
        <w:rPr>
          <w:rFonts w:ascii="Times New Roman" w:hAnsi="Times New Roman" w:cs="Times New Roman"/>
          <w:sz w:val="28"/>
          <w:szCs w:val="28"/>
        </w:rPr>
        <w:t xml:space="preserve">института </w:t>
      </w:r>
      <w:r>
        <w:rPr>
          <w:rFonts w:ascii="Times New Roman" w:hAnsi="Times New Roman" w:cs="Times New Roman"/>
          <w:sz w:val="28"/>
          <w:szCs w:val="28"/>
        </w:rPr>
        <w:t xml:space="preserve"> Харченко П.Н.</w:t>
      </w:r>
    </w:p>
    <w:p w:rsidR="00176E45" w:rsidRPr="00C8071D" w:rsidRDefault="00655F33" w:rsidP="00812558">
      <w:pPr>
        <w:spacing w:after="12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Комиссия решила</w:t>
      </w:r>
      <w:r w:rsidR="00176E45">
        <w:rPr>
          <w:rFonts w:ascii="Times New Roman" w:hAnsi="Times New Roman" w:cs="Times New Roman"/>
          <w:sz w:val="28"/>
          <w:szCs w:val="28"/>
        </w:rPr>
        <w:t xml:space="preserve"> </w:t>
      </w:r>
      <w:r w:rsidR="00C3755E">
        <w:rPr>
          <w:rFonts w:ascii="Times New Roman" w:hAnsi="Times New Roman" w:cs="Times New Roman"/>
          <w:sz w:val="28"/>
          <w:szCs w:val="28"/>
        </w:rPr>
        <w:t>о</w:t>
      </w:r>
      <w:r w:rsidR="00176E45">
        <w:rPr>
          <w:rFonts w:ascii="Times New Roman" w:hAnsi="Times New Roman" w:cs="Times New Roman"/>
          <w:sz w:val="28"/>
          <w:szCs w:val="28"/>
        </w:rPr>
        <w:t>добрить</w:t>
      </w:r>
      <w:r w:rsidR="00176E45" w:rsidRPr="003B2D51">
        <w:rPr>
          <w:rFonts w:ascii="Times New Roman" w:hAnsi="Times New Roman" w:cs="Times New Roman"/>
          <w:sz w:val="28"/>
          <w:szCs w:val="28"/>
        </w:rPr>
        <w:t xml:space="preserve"> </w:t>
      </w:r>
      <w:r w:rsidR="00176E45">
        <w:rPr>
          <w:rFonts w:ascii="Times New Roman" w:hAnsi="Times New Roman" w:cs="Times New Roman"/>
          <w:sz w:val="28"/>
          <w:szCs w:val="28"/>
        </w:rPr>
        <w:t>д</w:t>
      </w:r>
      <w:r w:rsidR="00176E45" w:rsidRPr="00D80AE7">
        <w:rPr>
          <w:rFonts w:ascii="Times New Roman" w:hAnsi="Times New Roman" w:cs="Times New Roman"/>
          <w:sz w:val="28"/>
          <w:szCs w:val="28"/>
        </w:rPr>
        <w:t xml:space="preserve">обровольный отказ </w:t>
      </w:r>
      <w:proofErr w:type="spellStart"/>
      <w:r w:rsidR="00176E45">
        <w:rPr>
          <w:rFonts w:ascii="Times New Roman" w:hAnsi="Times New Roman" w:cs="Times New Roman"/>
          <w:sz w:val="28"/>
          <w:szCs w:val="28"/>
        </w:rPr>
        <w:t>Мартиросяна</w:t>
      </w:r>
      <w:proofErr w:type="spellEnd"/>
      <w:r w:rsidR="00176E45">
        <w:rPr>
          <w:rFonts w:ascii="Times New Roman" w:hAnsi="Times New Roman" w:cs="Times New Roman"/>
          <w:sz w:val="28"/>
          <w:szCs w:val="28"/>
        </w:rPr>
        <w:t xml:space="preserve"> Ю.Ц. </w:t>
      </w:r>
      <w:r w:rsidR="00176E45" w:rsidRPr="00D80AE7">
        <w:rPr>
          <w:rFonts w:ascii="Times New Roman" w:hAnsi="Times New Roman" w:cs="Times New Roman"/>
          <w:sz w:val="28"/>
          <w:szCs w:val="28"/>
        </w:rPr>
        <w:t xml:space="preserve">  от участия в обсуждении </w:t>
      </w:r>
      <w:r w:rsidR="00176E45">
        <w:rPr>
          <w:rFonts w:ascii="Times New Roman" w:hAnsi="Times New Roman" w:cs="Times New Roman"/>
          <w:sz w:val="28"/>
          <w:szCs w:val="28"/>
        </w:rPr>
        <w:t xml:space="preserve">и </w:t>
      </w:r>
      <w:r w:rsidR="00176E45" w:rsidRPr="00D80AE7">
        <w:rPr>
          <w:rFonts w:ascii="Times New Roman" w:hAnsi="Times New Roman" w:cs="Times New Roman"/>
          <w:sz w:val="28"/>
          <w:szCs w:val="28"/>
        </w:rPr>
        <w:t>принятия решений по вопросам, которые находятся или могут оказаться под вли</w:t>
      </w:r>
      <w:r w:rsidR="00176E45">
        <w:rPr>
          <w:rFonts w:ascii="Times New Roman" w:hAnsi="Times New Roman" w:cs="Times New Roman"/>
          <w:sz w:val="28"/>
          <w:szCs w:val="28"/>
        </w:rPr>
        <w:t>янием конфликта интересов</w:t>
      </w:r>
      <w:r w:rsidR="00176E45" w:rsidRPr="00200257">
        <w:rPr>
          <w:rFonts w:ascii="Times New Roman" w:hAnsi="Times New Roman" w:cs="Times New Roman"/>
          <w:sz w:val="28"/>
          <w:szCs w:val="28"/>
        </w:rPr>
        <w:t xml:space="preserve"> </w:t>
      </w:r>
      <w:r w:rsidR="00176E45">
        <w:rPr>
          <w:rFonts w:ascii="Times New Roman" w:hAnsi="Times New Roman" w:cs="Times New Roman"/>
          <w:sz w:val="28"/>
          <w:szCs w:val="28"/>
        </w:rPr>
        <w:t xml:space="preserve">по отношению к </w:t>
      </w:r>
      <w:r w:rsidR="00176E45" w:rsidRPr="00200257">
        <w:rPr>
          <w:rFonts w:ascii="Times New Roman" w:hAnsi="Times New Roman" w:cs="Times New Roman"/>
          <w:sz w:val="28"/>
          <w:szCs w:val="28"/>
        </w:rPr>
        <w:t xml:space="preserve"> сот</w:t>
      </w:r>
      <w:r w:rsidR="00176E45">
        <w:rPr>
          <w:rFonts w:ascii="Times New Roman" w:hAnsi="Times New Roman" w:cs="Times New Roman"/>
          <w:sz w:val="28"/>
          <w:szCs w:val="28"/>
        </w:rPr>
        <w:t>рудникам инсти</w:t>
      </w:r>
      <w:r w:rsidR="00C3755E">
        <w:rPr>
          <w:rFonts w:ascii="Times New Roman" w:hAnsi="Times New Roman" w:cs="Times New Roman"/>
          <w:sz w:val="28"/>
          <w:szCs w:val="28"/>
        </w:rPr>
        <w:t>тута, состоящих в родстве с ним и рекомендовала</w:t>
      </w:r>
      <w:r w:rsidR="00176E45">
        <w:rPr>
          <w:rFonts w:ascii="Times New Roman" w:hAnsi="Times New Roman" w:cs="Times New Roman"/>
          <w:sz w:val="28"/>
          <w:szCs w:val="28"/>
        </w:rPr>
        <w:t xml:space="preserve"> администрации института издать соответствующий нормативный документ для полного урегулирования  </w:t>
      </w:r>
      <w:r w:rsidR="00176E45" w:rsidRPr="00F67A21">
        <w:rPr>
          <w:rFonts w:ascii="Times New Roman" w:hAnsi="Times New Roman" w:cs="Times New Roman"/>
          <w:sz w:val="28"/>
          <w:szCs w:val="28"/>
        </w:rPr>
        <w:t xml:space="preserve">конфликта интересов и недопущению </w:t>
      </w:r>
      <w:r w:rsidR="00176E45">
        <w:rPr>
          <w:rFonts w:ascii="Times New Roman" w:hAnsi="Times New Roman" w:cs="Times New Roman"/>
          <w:sz w:val="28"/>
          <w:szCs w:val="28"/>
        </w:rPr>
        <w:t xml:space="preserve">возможности его возникновения в </w:t>
      </w:r>
      <w:r w:rsidR="00176E45" w:rsidRPr="00646125">
        <w:rPr>
          <w:rFonts w:ascii="Times New Roman" w:hAnsi="Times New Roman" w:cs="Times New Roman"/>
          <w:sz w:val="28"/>
          <w:szCs w:val="28"/>
        </w:rPr>
        <w:t>групп</w:t>
      </w:r>
      <w:r w:rsidR="00176E45">
        <w:rPr>
          <w:rFonts w:ascii="Times New Roman" w:hAnsi="Times New Roman" w:cs="Times New Roman"/>
          <w:sz w:val="28"/>
          <w:szCs w:val="28"/>
        </w:rPr>
        <w:t>е</w:t>
      </w:r>
      <w:r w:rsidR="00176E45" w:rsidRPr="00646125">
        <w:rPr>
          <w:rFonts w:ascii="Times New Roman" w:hAnsi="Times New Roman" w:cs="Times New Roman"/>
          <w:sz w:val="28"/>
          <w:szCs w:val="28"/>
        </w:rPr>
        <w:t xml:space="preserve"> </w:t>
      </w:r>
      <w:proofErr w:type="spellStart"/>
      <w:r w:rsidR="00176E45" w:rsidRPr="00646125">
        <w:rPr>
          <w:rFonts w:ascii="Times New Roman" w:hAnsi="Times New Roman" w:cs="Times New Roman"/>
          <w:sz w:val="28"/>
          <w:szCs w:val="28"/>
        </w:rPr>
        <w:t>аэропонных</w:t>
      </w:r>
      <w:proofErr w:type="spellEnd"/>
      <w:r w:rsidR="00176E45" w:rsidRPr="00646125">
        <w:rPr>
          <w:rFonts w:ascii="Times New Roman" w:hAnsi="Times New Roman" w:cs="Times New Roman"/>
          <w:sz w:val="28"/>
          <w:szCs w:val="28"/>
        </w:rPr>
        <w:t xml:space="preserve"> технологий выращивания растений</w:t>
      </w:r>
      <w:proofErr w:type="gramEnd"/>
      <w:r w:rsidR="00176E45">
        <w:rPr>
          <w:rFonts w:ascii="Times New Roman" w:hAnsi="Times New Roman" w:cs="Times New Roman"/>
          <w:sz w:val="28"/>
          <w:szCs w:val="28"/>
        </w:rPr>
        <w:t xml:space="preserve"> института.</w:t>
      </w:r>
      <w:r w:rsidR="00C3755E">
        <w:rPr>
          <w:rFonts w:ascii="Times New Roman" w:hAnsi="Times New Roman" w:cs="Times New Roman"/>
          <w:sz w:val="28"/>
          <w:szCs w:val="28"/>
        </w:rPr>
        <w:t xml:space="preserve"> </w:t>
      </w:r>
      <w:proofErr w:type="gramStart"/>
      <w:r w:rsidR="00C3755E">
        <w:rPr>
          <w:rFonts w:ascii="Times New Roman" w:hAnsi="Times New Roman" w:cs="Times New Roman"/>
          <w:sz w:val="28"/>
          <w:szCs w:val="28"/>
        </w:rPr>
        <w:t>После представления директору института решения комиссии бы</w:t>
      </w:r>
      <w:r w:rsidR="00C8071D">
        <w:rPr>
          <w:rFonts w:ascii="Times New Roman" w:hAnsi="Times New Roman" w:cs="Times New Roman"/>
          <w:sz w:val="28"/>
          <w:szCs w:val="28"/>
        </w:rPr>
        <w:t xml:space="preserve">л </w:t>
      </w:r>
      <w:r w:rsidR="00C8071D" w:rsidRPr="00C8071D">
        <w:rPr>
          <w:rFonts w:ascii="Times New Roman" w:hAnsi="Times New Roman" w:cs="Times New Roman"/>
          <w:sz w:val="28"/>
          <w:szCs w:val="28"/>
        </w:rPr>
        <w:t xml:space="preserve">издан соответствующий приказ об отстранении </w:t>
      </w:r>
      <w:r w:rsidR="00C3755E" w:rsidRPr="00C8071D">
        <w:rPr>
          <w:rFonts w:ascii="Times New Roman" w:hAnsi="Times New Roman" w:cs="Times New Roman"/>
          <w:sz w:val="28"/>
          <w:szCs w:val="28"/>
        </w:rPr>
        <w:t xml:space="preserve"> </w:t>
      </w:r>
      <w:proofErr w:type="spellStart"/>
      <w:r w:rsidR="00C8071D" w:rsidRPr="00C8071D">
        <w:rPr>
          <w:rFonts w:ascii="Times New Roman" w:hAnsi="Times New Roman" w:cs="Times New Roman"/>
          <w:sz w:val="28"/>
          <w:szCs w:val="28"/>
        </w:rPr>
        <w:t>Мартиросяна</w:t>
      </w:r>
      <w:proofErr w:type="spellEnd"/>
      <w:r w:rsidR="00C8071D" w:rsidRPr="00C8071D">
        <w:rPr>
          <w:rFonts w:ascii="Times New Roman" w:hAnsi="Times New Roman" w:cs="Times New Roman"/>
          <w:sz w:val="28"/>
          <w:szCs w:val="28"/>
        </w:rPr>
        <w:t xml:space="preserve"> Ю.Ц. от участия в обсуждении и принятия решений по вопросам, которые находятся или могут оказаться под влиянием конфликта интересов (подготовка и принятие решений по  начислению заработной платы, поощрениях, оплате по договорам и  другим материальным выплатам  сотрудникам института, состоящих в родстве с ним) и  </w:t>
      </w:r>
      <w:r w:rsidR="00C8071D">
        <w:rPr>
          <w:rFonts w:ascii="Times New Roman" w:hAnsi="Times New Roman" w:cs="Times New Roman"/>
          <w:sz w:val="28"/>
          <w:szCs w:val="28"/>
        </w:rPr>
        <w:t>передачи</w:t>
      </w:r>
      <w:r w:rsidR="00C8071D" w:rsidRPr="00C8071D">
        <w:rPr>
          <w:rFonts w:ascii="Times New Roman" w:hAnsi="Times New Roman" w:cs="Times New Roman"/>
          <w:sz w:val="28"/>
          <w:szCs w:val="28"/>
        </w:rPr>
        <w:t xml:space="preserve">  </w:t>
      </w:r>
      <w:r w:rsidR="00C8071D">
        <w:rPr>
          <w:rFonts w:ascii="Times New Roman" w:hAnsi="Times New Roman" w:cs="Times New Roman"/>
          <w:sz w:val="28"/>
          <w:szCs w:val="28"/>
        </w:rPr>
        <w:t>полномочий</w:t>
      </w:r>
      <w:r w:rsidR="00C8071D" w:rsidRPr="00C8071D">
        <w:rPr>
          <w:rFonts w:ascii="Times New Roman" w:hAnsi="Times New Roman" w:cs="Times New Roman"/>
          <w:sz w:val="28"/>
          <w:szCs w:val="28"/>
        </w:rPr>
        <w:t xml:space="preserve"> по</w:t>
      </w:r>
      <w:proofErr w:type="gramEnd"/>
      <w:r w:rsidR="00C8071D" w:rsidRPr="00C8071D">
        <w:rPr>
          <w:rFonts w:ascii="Times New Roman" w:hAnsi="Times New Roman" w:cs="Times New Roman"/>
          <w:sz w:val="28"/>
          <w:szCs w:val="28"/>
        </w:rPr>
        <w:t xml:space="preserve"> вышеуказанным вопросам научному руководителю института Харченко П.Н.</w:t>
      </w:r>
    </w:p>
    <w:p w:rsidR="00F817C5" w:rsidRPr="00C8071D" w:rsidRDefault="00F817C5" w:rsidP="00812558">
      <w:pPr>
        <w:spacing w:after="0" w:line="240" w:lineRule="auto"/>
        <w:ind w:firstLine="709"/>
        <w:jc w:val="both"/>
        <w:textAlignment w:val="baseline"/>
        <w:rPr>
          <w:rFonts w:ascii="Times New Roman" w:eastAsia="Times New Roman" w:hAnsi="Times New Roman" w:cs="Times New Roman"/>
          <w:sz w:val="28"/>
          <w:szCs w:val="28"/>
        </w:rPr>
      </w:pPr>
      <w:r w:rsidRPr="00C8071D">
        <w:rPr>
          <w:rFonts w:ascii="Times New Roman" w:eastAsia="Times New Roman" w:hAnsi="Times New Roman" w:cs="Times New Roman"/>
          <w:sz w:val="28"/>
          <w:szCs w:val="28"/>
        </w:rPr>
        <w:t> Сообщения в средствах массовой информации о коррупционных правонарушениях или фактах несоблюдения работниками Института требований к служебному поведению за указанный период не публиковались. </w:t>
      </w:r>
    </w:p>
    <w:p w:rsidR="00F817C5" w:rsidRPr="00B87246" w:rsidRDefault="00F817C5" w:rsidP="00812558">
      <w:pPr>
        <w:spacing w:after="0" w:line="240" w:lineRule="auto"/>
        <w:ind w:firstLine="709"/>
        <w:jc w:val="both"/>
        <w:textAlignment w:val="baseline"/>
        <w:rPr>
          <w:rFonts w:ascii="Times New Roman" w:eastAsia="Times New Roman" w:hAnsi="Times New Roman" w:cs="Times New Roman"/>
          <w:sz w:val="28"/>
          <w:szCs w:val="28"/>
        </w:rPr>
      </w:pPr>
      <w:r w:rsidRPr="00C8071D">
        <w:rPr>
          <w:rFonts w:ascii="Times New Roman" w:eastAsia="Times New Roman" w:hAnsi="Times New Roman" w:cs="Times New Roman"/>
          <w:sz w:val="28"/>
          <w:szCs w:val="28"/>
        </w:rPr>
        <w:t>В проверяемый период случаев обращения к работникам в целях</w:t>
      </w:r>
      <w:r w:rsidRPr="00B87246">
        <w:rPr>
          <w:rFonts w:ascii="Times New Roman" w:eastAsia="Times New Roman" w:hAnsi="Times New Roman" w:cs="Times New Roman"/>
          <w:sz w:val="28"/>
          <w:szCs w:val="28"/>
        </w:rPr>
        <w:t xml:space="preserve"> склонения их к совершению коррупционных правонарушений не установлено. </w:t>
      </w:r>
    </w:p>
    <w:p w:rsidR="004346BA" w:rsidRPr="00A9146E" w:rsidRDefault="004346BA" w:rsidP="00812558">
      <w:pPr>
        <w:spacing w:after="0" w:line="240" w:lineRule="auto"/>
        <w:ind w:firstLine="709"/>
        <w:jc w:val="both"/>
        <w:textAlignment w:val="baseline"/>
        <w:rPr>
          <w:rFonts w:ascii="Times New Roman" w:eastAsia="Times New Roman" w:hAnsi="Times New Roman" w:cs="Times New Roman"/>
          <w:b/>
          <w:sz w:val="28"/>
          <w:szCs w:val="28"/>
        </w:rPr>
      </w:pPr>
      <w:r w:rsidRPr="00A9146E">
        <w:rPr>
          <w:rFonts w:ascii="Times New Roman" w:eastAsia="Times New Roman" w:hAnsi="Times New Roman" w:cs="Times New Roman"/>
          <w:b/>
          <w:sz w:val="28"/>
          <w:szCs w:val="28"/>
        </w:rPr>
        <w:t>По результатам оценки рекомендуется внести следующие изменения</w:t>
      </w:r>
      <w:r w:rsidR="00F817C5">
        <w:rPr>
          <w:rFonts w:ascii="Times New Roman" w:eastAsia="Times New Roman" w:hAnsi="Times New Roman" w:cs="Times New Roman"/>
          <w:b/>
          <w:sz w:val="28"/>
          <w:szCs w:val="28"/>
        </w:rPr>
        <w:t xml:space="preserve"> (дополнения)</w:t>
      </w:r>
      <w:r w:rsidRPr="00A9146E">
        <w:rPr>
          <w:rFonts w:ascii="Times New Roman" w:eastAsia="Times New Roman" w:hAnsi="Times New Roman" w:cs="Times New Roman"/>
          <w:b/>
          <w:sz w:val="28"/>
          <w:szCs w:val="28"/>
        </w:rPr>
        <w:t xml:space="preserve"> в Перечень </w:t>
      </w:r>
      <w:proofErr w:type="spellStart"/>
      <w:r w:rsidRPr="00A9146E">
        <w:rPr>
          <w:rFonts w:ascii="Times New Roman" w:eastAsia="Times New Roman" w:hAnsi="Times New Roman" w:cs="Times New Roman"/>
          <w:b/>
          <w:sz w:val="28"/>
          <w:szCs w:val="28"/>
        </w:rPr>
        <w:t>коррупционно</w:t>
      </w:r>
      <w:proofErr w:type="spellEnd"/>
      <w:r w:rsidRPr="00A9146E">
        <w:rPr>
          <w:rFonts w:ascii="Times New Roman" w:eastAsia="Times New Roman" w:hAnsi="Times New Roman" w:cs="Times New Roman"/>
          <w:b/>
          <w:sz w:val="28"/>
          <w:szCs w:val="28"/>
        </w:rPr>
        <w:t>-опасных функций: </w:t>
      </w:r>
    </w:p>
    <w:p w:rsidR="004346BA" w:rsidRPr="00A9146E" w:rsidRDefault="00BA36C0" w:rsidP="00812558">
      <w:pPr>
        <w:spacing w:after="0" w:line="240" w:lineRule="auto"/>
        <w:ind w:firstLine="709"/>
        <w:jc w:val="both"/>
        <w:textAlignment w:val="baseline"/>
        <w:rPr>
          <w:rFonts w:ascii="Times New Roman" w:eastAsia="Times New Roman" w:hAnsi="Times New Roman" w:cs="Times New Roman"/>
          <w:sz w:val="28"/>
          <w:szCs w:val="28"/>
        </w:rPr>
      </w:pPr>
      <w:r w:rsidRPr="00A9146E">
        <w:rPr>
          <w:rFonts w:ascii="Times New Roman" w:eastAsia="Times New Roman" w:hAnsi="Times New Roman" w:cs="Times New Roman"/>
          <w:bCs/>
          <w:sz w:val="28"/>
          <w:szCs w:val="28"/>
        </w:rPr>
        <w:t>1</w:t>
      </w:r>
      <w:r w:rsidR="004346BA" w:rsidRPr="00A9146E">
        <w:rPr>
          <w:rFonts w:ascii="Times New Roman" w:eastAsia="Times New Roman" w:hAnsi="Times New Roman" w:cs="Times New Roman"/>
          <w:bCs/>
          <w:sz w:val="28"/>
          <w:szCs w:val="28"/>
        </w:rPr>
        <w:t xml:space="preserve">. </w:t>
      </w:r>
      <w:r w:rsidR="007A739F">
        <w:rPr>
          <w:rFonts w:ascii="Times New Roman" w:eastAsia="Times New Roman" w:hAnsi="Times New Roman" w:cs="Times New Roman"/>
          <w:bCs/>
          <w:sz w:val="28"/>
          <w:szCs w:val="28"/>
        </w:rPr>
        <w:t>Продолжить м</w:t>
      </w:r>
      <w:r w:rsidR="004346BA" w:rsidRPr="00A9146E">
        <w:rPr>
          <w:rFonts w:ascii="Times New Roman" w:eastAsia="Times New Roman" w:hAnsi="Times New Roman" w:cs="Times New Roman"/>
          <w:bCs/>
          <w:sz w:val="28"/>
          <w:szCs w:val="28"/>
        </w:rPr>
        <w:t xml:space="preserve">ониторинг исполнения должностных обязанностей работниками </w:t>
      </w:r>
      <w:r w:rsidR="00CB0311">
        <w:rPr>
          <w:rFonts w:ascii="Times New Roman" w:eastAsia="Times New Roman" w:hAnsi="Times New Roman" w:cs="Times New Roman"/>
          <w:bCs/>
          <w:sz w:val="28"/>
          <w:szCs w:val="28"/>
        </w:rPr>
        <w:t>Института</w:t>
      </w:r>
      <w:r w:rsidR="004346BA" w:rsidRPr="00A9146E">
        <w:rPr>
          <w:rFonts w:ascii="Times New Roman" w:eastAsia="Times New Roman" w:hAnsi="Times New Roman" w:cs="Times New Roman"/>
          <w:bCs/>
          <w:sz w:val="28"/>
          <w:szCs w:val="28"/>
        </w:rPr>
        <w:t>, деятельность которых связана с коррупционными рисками (далее – Мониторинг).</w:t>
      </w:r>
      <w:r w:rsidR="004346BA" w:rsidRPr="00A9146E">
        <w:rPr>
          <w:rFonts w:ascii="Times New Roman" w:eastAsia="Times New Roman" w:hAnsi="Times New Roman" w:cs="Times New Roman"/>
          <w:sz w:val="28"/>
          <w:szCs w:val="28"/>
        </w:rPr>
        <w:t>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Основные задачи Мониторинга: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 своевременная фиксация отклонения действий работников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от установленных норм, правил служебного поведения;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выявление и анализ факторов, способствующих ненадлежащему исполнению должностных обязанностей либо превышению должностных полномочий.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Для целей проводимого Мониторинга признаками, характеризующими коррупционное поведение работников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служат: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 использование своих должностных полномочий при решении личных вопросов, связанных с удовлетворением материальных потребностей работника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либо его родственников;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lastRenderedPageBreak/>
        <w:t>- предоставление не предусмотренных законом преимуществ (протекционизм, семейственность) при приеме на работу;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использование в личных или групповых интересах информации, полученной при выполнении должностных обязанностей, если такая информация не подлежит официальному распространению;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требование от физических и юридических лиц информации, предоставление которой не предусмотрено законодательством Российской Федерации;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 </w:t>
      </w:r>
      <w:r w:rsidR="00A9146E">
        <w:rPr>
          <w:rFonts w:ascii="Times New Roman" w:eastAsia="Times New Roman" w:hAnsi="Times New Roman" w:cs="Times New Roman"/>
          <w:sz w:val="28"/>
          <w:szCs w:val="28"/>
        </w:rPr>
        <w:t xml:space="preserve">получение </w:t>
      </w:r>
      <w:r w:rsidRPr="00B87246">
        <w:rPr>
          <w:rFonts w:ascii="Times New Roman" w:eastAsia="Times New Roman" w:hAnsi="Times New Roman" w:cs="Times New Roman"/>
          <w:sz w:val="28"/>
          <w:szCs w:val="28"/>
        </w:rPr>
        <w:t>сведени</w:t>
      </w:r>
      <w:r w:rsidR="00A9146E">
        <w:rPr>
          <w:rFonts w:ascii="Times New Roman" w:eastAsia="Times New Roman" w:hAnsi="Times New Roman" w:cs="Times New Roman"/>
          <w:sz w:val="28"/>
          <w:szCs w:val="28"/>
        </w:rPr>
        <w:t>й</w:t>
      </w:r>
      <w:r w:rsidRPr="00B87246">
        <w:rPr>
          <w:rFonts w:ascii="Times New Roman" w:eastAsia="Times New Roman" w:hAnsi="Times New Roman" w:cs="Times New Roman"/>
          <w:sz w:val="28"/>
          <w:szCs w:val="28"/>
        </w:rPr>
        <w:t xml:space="preserve"> о: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нарушении</w:t>
      </w:r>
      <w:proofErr w:type="gramEnd"/>
      <w:r w:rsidRPr="00B87246">
        <w:rPr>
          <w:rFonts w:ascii="Times New Roman" w:eastAsia="Times New Roman" w:hAnsi="Times New Roman" w:cs="Times New Roman"/>
          <w:sz w:val="28"/>
          <w:szCs w:val="28"/>
        </w:rPr>
        <w:t xml:space="preserve"> работниками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требований нормативных правовых, ведомственных, локальных актов, регламентирующих вопросы организации, планирования и проведения мероприятий, предусмотренных должностными обязанностями;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искажении</w:t>
      </w:r>
      <w:proofErr w:type="gramEnd"/>
      <w:r w:rsidRPr="00B87246">
        <w:rPr>
          <w:rFonts w:ascii="Times New Roman" w:eastAsia="Times New Roman" w:hAnsi="Times New Roman" w:cs="Times New Roman"/>
          <w:sz w:val="28"/>
          <w:szCs w:val="28"/>
        </w:rPr>
        <w:t>, сокрытии или представлении заведомо ложных сведений в учетных и отчетных документах, являющихся существенным элементом трудовой деятельности;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попытках</w:t>
      </w:r>
      <w:proofErr w:type="gramEnd"/>
      <w:r w:rsidRPr="00B87246">
        <w:rPr>
          <w:rFonts w:ascii="Times New Roman" w:eastAsia="Times New Roman" w:hAnsi="Times New Roman" w:cs="Times New Roman"/>
          <w:sz w:val="28"/>
          <w:szCs w:val="28"/>
        </w:rPr>
        <w:t xml:space="preserve"> несанкционированного доступа к информационным ресурсам;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действиях</w:t>
      </w:r>
      <w:proofErr w:type="gramEnd"/>
      <w:r w:rsidRPr="00B87246">
        <w:rPr>
          <w:rFonts w:ascii="Times New Roman" w:eastAsia="Times New Roman" w:hAnsi="Times New Roman" w:cs="Times New Roman"/>
          <w:sz w:val="28"/>
          <w:szCs w:val="28"/>
        </w:rPr>
        <w:t xml:space="preserve"> распорядительного характера, превышающих или не относящихся к должностным полномочиям;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бездействии</w:t>
      </w:r>
      <w:proofErr w:type="gramEnd"/>
      <w:r w:rsidRPr="00B87246">
        <w:rPr>
          <w:rFonts w:ascii="Times New Roman" w:eastAsia="Times New Roman" w:hAnsi="Times New Roman" w:cs="Times New Roman"/>
          <w:sz w:val="28"/>
          <w:szCs w:val="28"/>
        </w:rPr>
        <w:t xml:space="preserve"> в случаях, требующих принятия решений в соответствии с должностными обязанностями;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совершении</w:t>
      </w:r>
      <w:proofErr w:type="gramEnd"/>
      <w:r w:rsidRPr="00B87246">
        <w:rPr>
          <w:rFonts w:ascii="Times New Roman" w:eastAsia="Times New Roman" w:hAnsi="Times New Roman" w:cs="Times New Roman"/>
          <w:sz w:val="28"/>
          <w:szCs w:val="28"/>
        </w:rPr>
        <w:t xml:space="preserve"> финансово-хозяйственных операций с очевидными (даже не для специалиста) нарушениями действующего законодательства.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Проведение Мониторинга </w:t>
      </w:r>
      <w:r w:rsidR="00483610">
        <w:rPr>
          <w:rFonts w:ascii="Times New Roman" w:eastAsia="Times New Roman" w:hAnsi="Times New Roman" w:cs="Times New Roman"/>
          <w:sz w:val="28"/>
          <w:szCs w:val="28"/>
        </w:rPr>
        <w:t>и в дальнейшем должно осуществляться</w:t>
      </w:r>
      <w:r w:rsidRPr="00B87246">
        <w:rPr>
          <w:rFonts w:ascii="Times New Roman" w:eastAsia="Times New Roman" w:hAnsi="Times New Roman" w:cs="Times New Roman"/>
          <w:sz w:val="28"/>
          <w:szCs w:val="28"/>
        </w:rPr>
        <w:t xml:space="preserve"> путем сбора и анализа информации, изучения документов, иных материалов, устного опроса </w:t>
      </w:r>
      <w:r w:rsidR="00264AC9" w:rsidRPr="00B87246">
        <w:rPr>
          <w:rFonts w:ascii="Times New Roman" w:eastAsia="Times New Roman" w:hAnsi="Times New Roman" w:cs="Times New Roman"/>
          <w:sz w:val="28"/>
          <w:szCs w:val="28"/>
        </w:rPr>
        <w:t>директора, заместителей</w:t>
      </w:r>
      <w:r w:rsidR="00483610">
        <w:rPr>
          <w:rFonts w:ascii="Times New Roman" w:eastAsia="Times New Roman" w:hAnsi="Times New Roman" w:cs="Times New Roman"/>
          <w:sz w:val="28"/>
          <w:szCs w:val="28"/>
        </w:rPr>
        <w:t xml:space="preserve"> </w:t>
      </w:r>
      <w:r w:rsidR="00483610" w:rsidRPr="00B87246">
        <w:rPr>
          <w:rFonts w:ascii="Times New Roman" w:eastAsia="Times New Roman" w:hAnsi="Times New Roman" w:cs="Times New Roman"/>
          <w:sz w:val="28"/>
          <w:szCs w:val="28"/>
        </w:rPr>
        <w:t>директора</w:t>
      </w:r>
      <w:r w:rsidR="00483610">
        <w:rPr>
          <w:rFonts w:ascii="Times New Roman" w:eastAsia="Times New Roman" w:hAnsi="Times New Roman" w:cs="Times New Roman"/>
          <w:sz w:val="28"/>
          <w:szCs w:val="28"/>
        </w:rPr>
        <w:t xml:space="preserve"> и заведующих подразделениями института.</w:t>
      </w:r>
      <w:r w:rsidRPr="00B87246">
        <w:rPr>
          <w:rFonts w:ascii="Times New Roman" w:eastAsia="Times New Roman" w:hAnsi="Times New Roman" w:cs="Times New Roman"/>
          <w:sz w:val="28"/>
          <w:szCs w:val="28"/>
        </w:rPr>
        <w:t> </w:t>
      </w:r>
    </w:p>
    <w:p w:rsidR="004346BA" w:rsidRPr="00B87246" w:rsidRDefault="004346BA" w:rsidP="00812558">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По результатам пров</w:t>
      </w:r>
      <w:r w:rsidR="007A739F">
        <w:rPr>
          <w:rFonts w:ascii="Times New Roman" w:eastAsia="Times New Roman" w:hAnsi="Times New Roman" w:cs="Times New Roman"/>
          <w:sz w:val="28"/>
          <w:szCs w:val="28"/>
        </w:rPr>
        <w:t xml:space="preserve">одимого в 2025 году </w:t>
      </w:r>
      <w:r w:rsidRPr="00B87246">
        <w:rPr>
          <w:rFonts w:ascii="Times New Roman" w:eastAsia="Times New Roman" w:hAnsi="Times New Roman" w:cs="Times New Roman"/>
          <w:sz w:val="28"/>
          <w:szCs w:val="28"/>
        </w:rPr>
        <w:t xml:space="preserve"> Мониторинга сделаны следующие выводы: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 признаки, характеризующие коррупционное поведение, в действиях работников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отсутствуют; </w:t>
      </w:r>
    </w:p>
    <w:p w:rsidR="004346BA" w:rsidRPr="00B87246" w:rsidRDefault="004346BA" w:rsidP="00812558">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отклонений от установленных норм, определяемых должностными инструкциями работников, подверженных риску коррупционных проявлений, не зафиксировано; </w:t>
      </w:r>
    </w:p>
    <w:p w:rsidR="004346BA" w:rsidRPr="00B87246" w:rsidRDefault="004346BA" w:rsidP="00812558">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факторов, способствующих ненадлежащему исполнению должностных обязанностей либо превышению должностных полномочий, не выявлено;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 необходимости внесения изменений в должностные инструкции работников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xml:space="preserve"> не имеется.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b/>
          <w:bCs/>
          <w:sz w:val="28"/>
          <w:szCs w:val="28"/>
        </w:rPr>
        <w:t>Предложения по устранению и минимизации коррупционных рисков.</w:t>
      </w:r>
      <w:r w:rsidRPr="00B87246">
        <w:rPr>
          <w:rFonts w:ascii="Times New Roman" w:eastAsia="Times New Roman" w:hAnsi="Times New Roman" w:cs="Times New Roman"/>
          <w:sz w:val="28"/>
          <w:szCs w:val="28"/>
        </w:rPr>
        <w:t>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1) правовые: </w:t>
      </w:r>
    </w:p>
    <w:p w:rsidR="00F423E5" w:rsidRPr="00B87246" w:rsidRDefault="004346BA" w:rsidP="00F423E5">
      <w:pPr>
        <w:spacing w:after="0" w:line="240" w:lineRule="auto"/>
        <w:ind w:firstLine="709"/>
        <w:jc w:val="both"/>
        <w:textAlignment w:val="baseline"/>
        <w:rPr>
          <w:rFonts w:ascii="Times New Roman" w:eastAsia="Times New Roman" w:hAnsi="Times New Roman" w:cs="Times New Roman"/>
          <w:sz w:val="28"/>
          <w:szCs w:val="28"/>
        </w:rPr>
      </w:pPr>
      <w:proofErr w:type="gramStart"/>
      <w:r w:rsidRPr="00B87246">
        <w:rPr>
          <w:rFonts w:ascii="Times New Roman" w:eastAsia="Times New Roman" w:hAnsi="Times New Roman" w:cs="Times New Roman"/>
          <w:sz w:val="28"/>
          <w:szCs w:val="28"/>
        </w:rPr>
        <w:t xml:space="preserve">1.1. внести </w:t>
      </w:r>
      <w:r w:rsidR="00483610">
        <w:rPr>
          <w:rFonts w:ascii="Times New Roman" w:eastAsia="Times New Roman" w:hAnsi="Times New Roman" w:cs="Times New Roman"/>
          <w:sz w:val="28"/>
          <w:szCs w:val="28"/>
        </w:rPr>
        <w:t xml:space="preserve">необходимые </w:t>
      </w:r>
      <w:r w:rsidRPr="00B87246">
        <w:rPr>
          <w:rFonts w:ascii="Times New Roman" w:eastAsia="Times New Roman" w:hAnsi="Times New Roman" w:cs="Times New Roman"/>
          <w:sz w:val="28"/>
          <w:szCs w:val="28"/>
        </w:rPr>
        <w:t>изменения в Карту коррупционных рисков</w:t>
      </w:r>
      <w:r w:rsidR="00F423E5">
        <w:rPr>
          <w:rFonts w:ascii="Times New Roman" w:eastAsia="Times New Roman" w:hAnsi="Times New Roman" w:cs="Times New Roman"/>
          <w:sz w:val="28"/>
          <w:szCs w:val="28"/>
        </w:rPr>
        <w:t xml:space="preserve">,  </w:t>
      </w:r>
      <w:r w:rsidRPr="00B87246">
        <w:rPr>
          <w:rFonts w:ascii="Times New Roman" w:eastAsia="Times New Roman" w:hAnsi="Times New Roman" w:cs="Times New Roman"/>
          <w:sz w:val="28"/>
          <w:szCs w:val="28"/>
        </w:rPr>
        <w:t>изложив ее в новой редакции со</w:t>
      </w:r>
      <w:r w:rsidR="00F423E5">
        <w:rPr>
          <w:rFonts w:ascii="Times New Roman" w:eastAsia="Times New Roman" w:hAnsi="Times New Roman" w:cs="Times New Roman"/>
          <w:sz w:val="28"/>
          <w:szCs w:val="28"/>
        </w:rPr>
        <w:t>гласно настоящему отчету (Анализ к</w:t>
      </w:r>
      <w:r w:rsidR="00F423E5" w:rsidRPr="00B87246">
        <w:rPr>
          <w:rFonts w:ascii="Times New Roman" w:eastAsia="Times New Roman" w:hAnsi="Times New Roman" w:cs="Times New Roman"/>
          <w:sz w:val="28"/>
          <w:szCs w:val="28"/>
        </w:rPr>
        <w:t>арт</w:t>
      </w:r>
      <w:r w:rsidR="00F423E5">
        <w:rPr>
          <w:rFonts w:ascii="Times New Roman" w:eastAsia="Times New Roman" w:hAnsi="Times New Roman" w:cs="Times New Roman"/>
          <w:sz w:val="28"/>
          <w:szCs w:val="28"/>
        </w:rPr>
        <w:t>ы</w:t>
      </w:r>
      <w:r w:rsidR="00F423E5" w:rsidRPr="00B87246">
        <w:rPr>
          <w:rFonts w:ascii="Times New Roman" w:eastAsia="Times New Roman" w:hAnsi="Times New Roman" w:cs="Times New Roman"/>
          <w:sz w:val="28"/>
          <w:szCs w:val="28"/>
        </w:rPr>
        <w:t xml:space="preserve"> </w:t>
      </w:r>
      <w:r w:rsidR="00F423E5" w:rsidRPr="00B87246">
        <w:rPr>
          <w:rFonts w:ascii="Times New Roman" w:eastAsia="Times New Roman" w:hAnsi="Times New Roman" w:cs="Times New Roman"/>
          <w:sz w:val="28"/>
          <w:szCs w:val="28"/>
        </w:rPr>
        <w:lastRenderedPageBreak/>
        <w:t>коррупционных рисков</w:t>
      </w:r>
      <w:r w:rsidR="00F423E5">
        <w:rPr>
          <w:rFonts w:ascii="Times New Roman" w:eastAsia="Times New Roman" w:hAnsi="Times New Roman" w:cs="Times New Roman"/>
          <w:sz w:val="28"/>
          <w:szCs w:val="28"/>
        </w:rPr>
        <w:t xml:space="preserve"> на 01 декабря 2025 года показал, что она в основном отвечает всем требованиям  </w:t>
      </w:r>
      <w:r w:rsidR="00F423E5" w:rsidRPr="00B87246">
        <w:rPr>
          <w:rFonts w:ascii="Times New Roman" w:eastAsia="Times New Roman" w:hAnsi="Times New Roman" w:cs="Times New Roman"/>
          <w:sz w:val="28"/>
          <w:szCs w:val="28"/>
        </w:rPr>
        <w:t>законодательства Российской Федерации по вопр</w:t>
      </w:r>
      <w:r w:rsidR="00F423E5">
        <w:rPr>
          <w:rFonts w:ascii="Times New Roman" w:eastAsia="Times New Roman" w:hAnsi="Times New Roman" w:cs="Times New Roman"/>
          <w:sz w:val="28"/>
          <w:szCs w:val="28"/>
        </w:rPr>
        <w:t xml:space="preserve">осам противодействия коррупции и на текущий момент не требуется внесение в неё изменений и дополнений). </w:t>
      </w:r>
      <w:proofErr w:type="gramEnd"/>
    </w:p>
    <w:p w:rsidR="00F346DB" w:rsidRPr="00F346DB" w:rsidRDefault="00F346DB" w:rsidP="00812558">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r w:rsidR="004346BA" w:rsidRPr="00F346DB">
        <w:rPr>
          <w:rFonts w:ascii="Times New Roman" w:hAnsi="Times New Roman" w:cs="Times New Roman"/>
          <w:sz w:val="28"/>
          <w:szCs w:val="28"/>
        </w:rPr>
        <w:t xml:space="preserve">1.2. проведение в установленном законодательством Российской Федерации порядке антикоррупционной экспертизы локальных актов и проектов локальных актов </w:t>
      </w:r>
      <w:r w:rsidR="00CB0311" w:rsidRPr="00F346DB">
        <w:rPr>
          <w:rFonts w:ascii="Times New Roman" w:hAnsi="Times New Roman" w:cs="Times New Roman"/>
          <w:sz w:val="28"/>
          <w:szCs w:val="28"/>
        </w:rPr>
        <w:t>Института</w:t>
      </w:r>
      <w:r w:rsidR="004346BA" w:rsidRPr="00F346DB">
        <w:rPr>
          <w:rFonts w:ascii="Times New Roman" w:hAnsi="Times New Roman" w:cs="Times New Roman"/>
          <w:sz w:val="28"/>
          <w:szCs w:val="28"/>
        </w:rPr>
        <w:t>, ведение учета результатов антикоррупционной эксп</w:t>
      </w:r>
      <w:r w:rsidRPr="00F346DB">
        <w:rPr>
          <w:rFonts w:ascii="Times New Roman" w:hAnsi="Times New Roman" w:cs="Times New Roman"/>
          <w:sz w:val="28"/>
          <w:szCs w:val="28"/>
        </w:rPr>
        <w:t xml:space="preserve">ертизы. </w:t>
      </w:r>
      <w:r>
        <w:rPr>
          <w:rFonts w:ascii="Times New Roman" w:hAnsi="Times New Roman" w:cs="Times New Roman"/>
          <w:sz w:val="28"/>
          <w:szCs w:val="28"/>
        </w:rPr>
        <w:t xml:space="preserve">Например,  </w:t>
      </w:r>
      <w:r w:rsidRPr="00F346DB">
        <w:rPr>
          <w:rFonts w:ascii="Times New Roman" w:hAnsi="Times New Roman" w:cs="Times New Roman"/>
          <w:sz w:val="28"/>
          <w:szCs w:val="28"/>
        </w:rPr>
        <w:t xml:space="preserve">результаты </w:t>
      </w:r>
      <w:proofErr w:type="gramStart"/>
      <w:r w:rsidRPr="00F346DB">
        <w:rPr>
          <w:rFonts w:ascii="Times New Roman" w:hAnsi="Times New Roman" w:cs="Times New Roman"/>
          <w:sz w:val="28"/>
          <w:szCs w:val="28"/>
        </w:rPr>
        <w:t>проверки наличия журналов учета р</w:t>
      </w:r>
      <w:r>
        <w:rPr>
          <w:rFonts w:ascii="Times New Roman" w:hAnsi="Times New Roman" w:cs="Times New Roman"/>
          <w:sz w:val="28"/>
          <w:szCs w:val="28"/>
        </w:rPr>
        <w:t>абочего времени</w:t>
      </w:r>
      <w:proofErr w:type="gramEnd"/>
      <w:r>
        <w:rPr>
          <w:rFonts w:ascii="Times New Roman" w:hAnsi="Times New Roman" w:cs="Times New Roman"/>
          <w:sz w:val="28"/>
          <w:szCs w:val="28"/>
        </w:rPr>
        <w:t xml:space="preserve"> в лабораториях показали, что</w:t>
      </w:r>
    </w:p>
    <w:p w:rsidR="00F346DB" w:rsidRPr="00F346DB" w:rsidRDefault="00F346DB" w:rsidP="00812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F346DB">
        <w:rPr>
          <w:rFonts w:ascii="Times New Roman" w:eastAsia="Times New Roman" w:hAnsi="Times New Roman" w:cs="Times New Roman"/>
          <w:sz w:val="28"/>
          <w:szCs w:val="28"/>
        </w:rPr>
        <w:t xml:space="preserve"> </w:t>
      </w:r>
      <w:r w:rsidR="00F1779B">
        <w:rPr>
          <w:rFonts w:ascii="Times New Roman" w:eastAsia="Times New Roman" w:hAnsi="Times New Roman" w:cs="Times New Roman"/>
          <w:sz w:val="28"/>
          <w:szCs w:val="28"/>
        </w:rPr>
        <w:t xml:space="preserve">некоторых </w:t>
      </w:r>
      <w:r w:rsidR="00F423E5">
        <w:rPr>
          <w:rFonts w:ascii="Times New Roman" w:eastAsia="Times New Roman" w:hAnsi="Times New Roman" w:cs="Times New Roman"/>
          <w:sz w:val="28"/>
          <w:szCs w:val="28"/>
        </w:rPr>
        <w:t>подразделениях</w:t>
      </w:r>
      <w:r>
        <w:rPr>
          <w:rFonts w:ascii="Times New Roman" w:eastAsia="Times New Roman" w:hAnsi="Times New Roman" w:cs="Times New Roman"/>
          <w:sz w:val="28"/>
          <w:szCs w:val="28"/>
        </w:rPr>
        <w:t xml:space="preserve"> журналов </w:t>
      </w:r>
      <w:r w:rsidR="00FE25E6">
        <w:rPr>
          <w:rFonts w:ascii="Times New Roman" w:eastAsia="Times New Roman" w:hAnsi="Times New Roman" w:cs="Times New Roman"/>
          <w:sz w:val="28"/>
          <w:szCs w:val="28"/>
        </w:rPr>
        <w:t xml:space="preserve">до настоящего времени  </w:t>
      </w:r>
      <w:proofErr w:type="gramStart"/>
      <w:r>
        <w:rPr>
          <w:rFonts w:ascii="Times New Roman" w:eastAsia="Times New Roman" w:hAnsi="Times New Roman" w:cs="Times New Roman"/>
          <w:sz w:val="28"/>
          <w:szCs w:val="28"/>
        </w:rPr>
        <w:t>нет</w:t>
      </w:r>
      <w:proofErr w:type="gramEnd"/>
      <w:r>
        <w:rPr>
          <w:rFonts w:ascii="Times New Roman" w:eastAsia="Times New Roman" w:hAnsi="Times New Roman" w:cs="Times New Roman"/>
          <w:sz w:val="28"/>
          <w:szCs w:val="28"/>
        </w:rPr>
        <w:t xml:space="preserve"> и приказ по этому вопросу до сих пор </w:t>
      </w:r>
      <w:r w:rsidR="00F423E5">
        <w:rPr>
          <w:rFonts w:ascii="Times New Roman" w:eastAsia="Times New Roman" w:hAnsi="Times New Roman" w:cs="Times New Roman"/>
          <w:sz w:val="28"/>
          <w:szCs w:val="28"/>
        </w:rPr>
        <w:t xml:space="preserve">до конца </w:t>
      </w:r>
      <w:r>
        <w:rPr>
          <w:rFonts w:ascii="Times New Roman" w:eastAsia="Times New Roman" w:hAnsi="Times New Roman" w:cs="Times New Roman"/>
          <w:sz w:val="28"/>
          <w:szCs w:val="28"/>
        </w:rPr>
        <w:t xml:space="preserve">не </w:t>
      </w:r>
      <w:r w:rsidRPr="00F346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выполнен.</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1.3. </w:t>
      </w:r>
      <w:r w:rsidR="00FE25E6">
        <w:rPr>
          <w:rFonts w:ascii="Times New Roman" w:eastAsia="Times New Roman" w:hAnsi="Times New Roman" w:cs="Times New Roman"/>
          <w:sz w:val="28"/>
          <w:szCs w:val="28"/>
        </w:rPr>
        <w:t xml:space="preserve">продолжить </w:t>
      </w:r>
      <w:r w:rsidRPr="00B87246">
        <w:rPr>
          <w:rFonts w:ascii="Times New Roman" w:eastAsia="Times New Roman" w:hAnsi="Times New Roman" w:cs="Times New Roman"/>
          <w:sz w:val="28"/>
          <w:szCs w:val="28"/>
        </w:rPr>
        <w:t>мониторинг (на постоянной основе) действующего законодательства Российской Федерации в сфере противодействия коррупции на предмет его изменения;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1.4. </w:t>
      </w:r>
      <w:r w:rsidR="00FE25E6">
        <w:rPr>
          <w:rFonts w:ascii="Times New Roman" w:eastAsia="Times New Roman" w:hAnsi="Times New Roman" w:cs="Times New Roman"/>
          <w:sz w:val="28"/>
          <w:szCs w:val="28"/>
        </w:rPr>
        <w:t xml:space="preserve">завершить </w:t>
      </w:r>
      <w:r w:rsidRPr="00B87246">
        <w:rPr>
          <w:rFonts w:ascii="Times New Roman" w:eastAsia="Times New Roman" w:hAnsi="Times New Roman" w:cs="Times New Roman"/>
          <w:sz w:val="28"/>
          <w:szCs w:val="28"/>
        </w:rPr>
        <w:t xml:space="preserve">введение в договоры, связанные с хозяйственной деятельностью </w:t>
      </w:r>
      <w:r w:rsidR="00CB0311">
        <w:rPr>
          <w:rFonts w:ascii="Times New Roman" w:eastAsia="Times New Roman" w:hAnsi="Times New Roman" w:cs="Times New Roman"/>
          <w:sz w:val="28"/>
          <w:szCs w:val="28"/>
        </w:rPr>
        <w:t>Института</w:t>
      </w:r>
      <w:r w:rsidRPr="00B87246">
        <w:rPr>
          <w:rFonts w:ascii="Times New Roman" w:eastAsia="Times New Roman" w:hAnsi="Times New Roman" w:cs="Times New Roman"/>
          <w:sz w:val="28"/>
          <w:szCs w:val="28"/>
        </w:rPr>
        <w:t>, стандар</w:t>
      </w:r>
      <w:r w:rsidR="00FE25E6">
        <w:rPr>
          <w:rFonts w:ascii="Times New Roman" w:eastAsia="Times New Roman" w:hAnsi="Times New Roman" w:cs="Times New Roman"/>
          <w:sz w:val="28"/>
          <w:szCs w:val="28"/>
        </w:rPr>
        <w:t>тной антикоррупционной оговорки, рекомендованной комиссией в отчете за 2024 го</w:t>
      </w:r>
      <w:r w:rsidR="0095670E">
        <w:rPr>
          <w:rFonts w:ascii="Times New Roman" w:eastAsia="Times New Roman" w:hAnsi="Times New Roman" w:cs="Times New Roman"/>
          <w:sz w:val="28"/>
          <w:szCs w:val="28"/>
        </w:rPr>
        <w:t>д (</w:t>
      </w:r>
      <w:proofErr w:type="spellStart"/>
      <w:r w:rsidR="0095670E">
        <w:rPr>
          <w:rFonts w:ascii="Times New Roman" w:eastAsia="Times New Roman" w:hAnsi="Times New Roman" w:cs="Times New Roman"/>
          <w:sz w:val="28"/>
          <w:szCs w:val="28"/>
        </w:rPr>
        <w:t>см</w:t>
      </w:r>
      <w:proofErr w:type="gramStart"/>
      <w:r w:rsidR="0095670E">
        <w:rPr>
          <w:rFonts w:ascii="Times New Roman" w:eastAsia="Times New Roman" w:hAnsi="Times New Roman" w:cs="Times New Roman"/>
          <w:sz w:val="28"/>
          <w:szCs w:val="28"/>
        </w:rPr>
        <w:t>.о</w:t>
      </w:r>
      <w:proofErr w:type="gramEnd"/>
      <w:r w:rsidR="0095670E">
        <w:rPr>
          <w:rFonts w:ascii="Times New Roman" w:eastAsia="Times New Roman" w:hAnsi="Times New Roman" w:cs="Times New Roman"/>
          <w:sz w:val="28"/>
          <w:szCs w:val="28"/>
        </w:rPr>
        <w:t>тчет</w:t>
      </w:r>
      <w:proofErr w:type="spellEnd"/>
      <w:r w:rsidR="0095670E">
        <w:rPr>
          <w:rFonts w:ascii="Times New Roman" w:eastAsia="Times New Roman" w:hAnsi="Times New Roman" w:cs="Times New Roman"/>
          <w:sz w:val="28"/>
          <w:szCs w:val="28"/>
        </w:rPr>
        <w:t xml:space="preserve"> комиссии за 2024 год</w:t>
      </w:r>
      <w:r w:rsidR="00FE25E6">
        <w:rPr>
          <w:rFonts w:ascii="Times New Roman" w:eastAsia="Times New Roman" w:hAnsi="Times New Roman" w:cs="Times New Roman"/>
          <w:sz w:val="28"/>
          <w:szCs w:val="28"/>
        </w:rPr>
        <w:t>).</w:t>
      </w:r>
      <w:r w:rsidRPr="00B87246">
        <w:rPr>
          <w:rFonts w:ascii="Times New Roman" w:eastAsia="Times New Roman" w:hAnsi="Times New Roman" w:cs="Times New Roman"/>
          <w:sz w:val="28"/>
          <w:szCs w:val="28"/>
        </w:rPr>
        <w:t> </w:t>
      </w:r>
    </w:p>
    <w:p w:rsidR="004346BA" w:rsidRPr="00B87246" w:rsidRDefault="00264AC9"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2</w:t>
      </w:r>
      <w:r w:rsidR="004346BA" w:rsidRPr="00B87246">
        <w:rPr>
          <w:rFonts w:ascii="Times New Roman" w:eastAsia="Times New Roman" w:hAnsi="Times New Roman" w:cs="Times New Roman"/>
          <w:sz w:val="28"/>
          <w:szCs w:val="28"/>
        </w:rPr>
        <w:t>) профилактические: </w:t>
      </w:r>
    </w:p>
    <w:p w:rsidR="004346BA" w:rsidRPr="00B87246" w:rsidRDefault="00264AC9" w:rsidP="00812558">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2</w:t>
      </w:r>
      <w:r w:rsidR="004346BA" w:rsidRPr="00B87246">
        <w:rPr>
          <w:rFonts w:ascii="Times New Roman" w:eastAsia="Times New Roman" w:hAnsi="Times New Roman" w:cs="Times New Roman"/>
          <w:sz w:val="28"/>
          <w:szCs w:val="28"/>
        </w:rPr>
        <w:t>.1. формирование антикоррупционного мировоззрения и повышение общего уровня правосознания и правовой культуры работников на плановой основе посредством проведения обучающих мероприятий и консультирования; </w:t>
      </w:r>
    </w:p>
    <w:p w:rsidR="004346BA" w:rsidRPr="00B87246" w:rsidRDefault="00F817C5" w:rsidP="00812558">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346BA" w:rsidRPr="00B87246">
        <w:rPr>
          <w:rFonts w:ascii="Times New Roman" w:eastAsia="Times New Roman" w:hAnsi="Times New Roman" w:cs="Times New Roman"/>
          <w:sz w:val="28"/>
          <w:szCs w:val="28"/>
        </w:rPr>
        <w:t xml:space="preserve">.2. обеспечение работы комиссии по соблюдению требований к служебному поведению работников </w:t>
      </w:r>
      <w:r w:rsidR="00CB0311">
        <w:rPr>
          <w:rFonts w:ascii="Times New Roman" w:eastAsia="Times New Roman" w:hAnsi="Times New Roman" w:cs="Times New Roman"/>
          <w:sz w:val="28"/>
          <w:szCs w:val="28"/>
        </w:rPr>
        <w:t>Института</w:t>
      </w:r>
      <w:r w:rsidR="004346BA" w:rsidRPr="00B87246">
        <w:rPr>
          <w:rFonts w:ascii="Times New Roman" w:eastAsia="Times New Roman" w:hAnsi="Times New Roman" w:cs="Times New Roman"/>
          <w:sz w:val="28"/>
          <w:szCs w:val="28"/>
        </w:rPr>
        <w:t xml:space="preserve"> и урегулированию конфликта интересов. </w:t>
      </w:r>
    </w:p>
    <w:p w:rsidR="004346BA" w:rsidRPr="00B87246"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 xml:space="preserve">Реализация вышеуказанных мер по минимизации коррупционных рисков в </w:t>
      </w:r>
      <w:r w:rsidR="008D2BD9">
        <w:rPr>
          <w:rFonts w:ascii="Times New Roman" w:eastAsia="Times New Roman" w:hAnsi="Times New Roman" w:cs="Times New Roman"/>
          <w:sz w:val="28"/>
          <w:szCs w:val="28"/>
        </w:rPr>
        <w:t>Институте</w:t>
      </w:r>
      <w:r w:rsidRPr="00B87246">
        <w:rPr>
          <w:rFonts w:ascii="Times New Roman" w:eastAsia="Times New Roman" w:hAnsi="Times New Roman" w:cs="Times New Roman"/>
          <w:sz w:val="28"/>
          <w:szCs w:val="28"/>
        </w:rPr>
        <w:t xml:space="preserve"> не потребует дополнительных кадровых и иных ресурсов, необходимых для проведения соответствующих мероприятий, а также не потребует дополнительного бюджетного финансирования. </w:t>
      </w:r>
    </w:p>
    <w:p w:rsidR="004346BA" w:rsidRDefault="004346BA" w:rsidP="00812558">
      <w:pPr>
        <w:spacing w:after="0" w:line="240" w:lineRule="auto"/>
        <w:ind w:firstLine="709"/>
        <w:jc w:val="both"/>
        <w:textAlignment w:val="baseline"/>
        <w:rPr>
          <w:rFonts w:ascii="Times New Roman" w:eastAsia="Times New Roman" w:hAnsi="Times New Roman" w:cs="Times New Roman"/>
          <w:sz w:val="28"/>
          <w:szCs w:val="28"/>
        </w:rPr>
      </w:pPr>
      <w:r w:rsidRPr="00B87246">
        <w:rPr>
          <w:rFonts w:ascii="Times New Roman" w:eastAsia="Times New Roman" w:hAnsi="Times New Roman" w:cs="Times New Roman"/>
          <w:sz w:val="28"/>
          <w:szCs w:val="28"/>
        </w:rPr>
        <w:t>При налич</w:t>
      </w:r>
      <w:proofErr w:type="gramStart"/>
      <w:r w:rsidRPr="00B87246">
        <w:rPr>
          <w:rFonts w:ascii="Times New Roman" w:eastAsia="Times New Roman" w:hAnsi="Times New Roman" w:cs="Times New Roman"/>
          <w:sz w:val="28"/>
          <w:szCs w:val="28"/>
        </w:rPr>
        <w:t xml:space="preserve">ии у </w:t>
      </w:r>
      <w:r w:rsidR="00CB0311">
        <w:rPr>
          <w:rFonts w:ascii="Times New Roman" w:eastAsia="Times New Roman" w:hAnsi="Times New Roman" w:cs="Times New Roman"/>
          <w:sz w:val="28"/>
          <w:szCs w:val="28"/>
        </w:rPr>
        <w:t>И</w:t>
      </w:r>
      <w:proofErr w:type="gramEnd"/>
      <w:r w:rsidR="00CB0311">
        <w:rPr>
          <w:rFonts w:ascii="Times New Roman" w:eastAsia="Times New Roman" w:hAnsi="Times New Roman" w:cs="Times New Roman"/>
          <w:sz w:val="28"/>
          <w:szCs w:val="28"/>
        </w:rPr>
        <w:t>нститута</w:t>
      </w:r>
      <w:r w:rsidRPr="00B87246">
        <w:rPr>
          <w:rFonts w:ascii="Times New Roman" w:eastAsia="Times New Roman" w:hAnsi="Times New Roman" w:cs="Times New Roman"/>
          <w:sz w:val="28"/>
          <w:szCs w:val="28"/>
        </w:rPr>
        <w:t xml:space="preserve"> дополнительных финансовых возможностей, рекомендуется использование средств видеонаблюдения или аудиозаписи в местах приема граждан и представителей организаций. </w:t>
      </w:r>
    </w:p>
    <w:p w:rsidR="005F36A4" w:rsidRDefault="000869D5" w:rsidP="00812558">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Подписи:</w:t>
      </w:r>
    </w:p>
    <w:p w:rsidR="000869D5" w:rsidRDefault="000869D5" w:rsidP="00812558">
      <w:pPr>
        <w:pStyle w:val="a8"/>
        <w:ind w:left="0"/>
        <w:jc w:val="both"/>
        <w:rPr>
          <w:sz w:val="28"/>
          <w:szCs w:val="28"/>
        </w:rPr>
      </w:pPr>
      <w:r>
        <w:rPr>
          <w:sz w:val="28"/>
          <w:szCs w:val="28"/>
        </w:rPr>
        <w:t>Председатель комиссии                                                Киселев В.Н.</w:t>
      </w:r>
    </w:p>
    <w:p w:rsidR="000869D5" w:rsidRDefault="000869D5" w:rsidP="00812558">
      <w:pPr>
        <w:pStyle w:val="a8"/>
        <w:ind w:left="0"/>
        <w:jc w:val="both"/>
        <w:rPr>
          <w:sz w:val="28"/>
          <w:szCs w:val="28"/>
        </w:rPr>
      </w:pPr>
      <w:r>
        <w:rPr>
          <w:sz w:val="28"/>
          <w:szCs w:val="28"/>
        </w:rPr>
        <w:t>Члены комиссии:</w:t>
      </w:r>
      <w:r w:rsidRPr="000869D5">
        <w:rPr>
          <w:sz w:val="28"/>
          <w:szCs w:val="28"/>
        </w:rPr>
        <w:t xml:space="preserve"> </w:t>
      </w:r>
    </w:p>
    <w:p w:rsidR="000869D5" w:rsidRDefault="000869D5" w:rsidP="00812558">
      <w:pPr>
        <w:pStyle w:val="a8"/>
        <w:ind w:left="0"/>
        <w:jc w:val="both"/>
        <w:rPr>
          <w:sz w:val="28"/>
          <w:szCs w:val="28"/>
        </w:rPr>
      </w:pPr>
      <w:r>
        <w:rPr>
          <w:sz w:val="28"/>
          <w:szCs w:val="28"/>
        </w:rPr>
        <w:t xml:space="preserve">                                                                                        </w:t>
      </w:r>
      <w:r w:rsidR="00FE25E6">
        <w:rPr>
          <w:sz w:val="28"/>
          <w:szCs w:val="28"/>
        </w:rPr>
        <w:t>Изотов И.Д.</w:t>
      </w:r>
      <w:r>
        <w:rPr>
          <w:sz w:val="28"/>
          <w:szCs w:val="28"/>
        </w:rPr>
        <w:t xml:space="preserve"> </w:t>
      </w:r>
    </w:p>
    <w:p w:rsidR="00F423E5" w:rsidRDefault="00F423E5" w:rsidP="00812558">
      <w:pPr>
        <w:pStyle w:val="a8"/>
        <w:ind w:left="0"/>
        <w:jc w:val="both"/>
        <w:rPr>
          <w:sz w:val="28"/>
          <w:szCs w:val="28"/>
        </w:rPr>
      </w:pPr>
    </w:p>
    <w:p w:rsidR="000869D5" w:rsidRDefault="000869D5" w:rsidP="00812558">
      <w:pPr>
        <w:pStyle w:val="a8"/>
        <w:ind w:left="0"/>
        <w:jc w:val="both"/>
        <w:rPr>
          <w:sz w:val="28"/>
          <w:szCs w:val="28"/>
        </w:rPr>
      </w:pPr>
      <w:r>
        <w:rPr>
          <w:sz w:val="28"/>
          <w:szCs w:val="28"/>
        </w:rPr>
        <w:t xml:space="preserve">                                                                                        </w:t>
      </w:r>
      <w:proofErr w:type="spellStart"/>
      <w:r w:rsidR="00FE25E6">
        <w:rPr>
          <w:sz w:val="28"/>
          <w:szCs w:val="28"/>
        </w:rPr>
        <w:t>Сукова</w:t>
      </w:r>
      <w:proofErr w:type="spellEnd"/>
      <w:r w:rsidR="00FE25E6">
        <w:rPr>
          <w:sz w:val="28"/>
          <w:szCs w:val="28"/>
        </w:rPr>
        <w:t xml:space="preserve"> Л.И.</w:t>
      </w:r>
    </w:p>
    <w:p w:rsidR="00F423E5" w:rsidRDefault="00F423E5" w:rsidP="00812558">
      <w:pPr>
        <w:pStyle w:val="a8"/>
        <w:ind w:left="0"/>
        <w:jc w:val="both"/>
        <w:rPr>
          <w:sz w:val="28"/>
          <w:szCs w:val="28"/>
        </w:rPr>
      </w:pPr>
    </w:p>
    <w:p w:rsidR="00FE25E6" w:rsidRDefault="00655F33" w:rsidP="00812558">
      <w:pPr>
        <w:pStyle w:val="a8"/>
        <w:ind w:left="0"/>
        <w:jc w:val="both"/>
        <w:rPr>
          <w:sz w:val="28"/>
          <w:szCs w:val="28"/>
        </w:rPr>
      </w:pPr>
      <w:r>
        <w:rPr>
          <w:sz w:val="28"/>
          <w:szCs w:val="28"/>
        </w:rPr>
        <w:t xml:space="preserve">                                                                                        Суховей В.В.</w:t>
      </w:r>
      <w:r w:rsidR="00FE25E6">
        <w:rPr>
          <w:sz w:val="28"/>
          <w:szCs w:val="28"/>
        </w:rPr>
        <w:t xml:space="preserve">                                                                                                                                                                               </w:t>
      </w:r>
    </w:p>
    <w:p w:rsidR="00775A11" w:rsidRDefault="000869D5" w:rsidP="00812558">
      <w:pPr>
        <w:pStyle w:val="a8"/>
        <w:ind w:left="0"/>
        <w:jc w:val="both"/>
        <w:rPr>
          <w:sz w:val="28"/>
          <w:szCs w:val="28"/>
        </w:rPr>
      </w:pPr>
      <w:r>
        <w:rPr>
          <w:sz w:val="28"/>
          <w:szCs w:val="28"/>
        </w:rPr>
        <w:t xml:space="preserve">                                                         </w:t>
      </w:r>
      <w:r w:rsidR="00FE25E6">
        <w:rPr>
          <w:sz w:val="28"/>
          <w:szCs w:val="28"/>
        </w:rPr>
        <w:t xml:space="preserve">                               </w:t>
      </w:r>
    </w:p>
    <w:p w:rsidR="000869D5" w:rsidRDefault="00AF0B2A" w:rsidP="00812558">
      <w:pPr>
        <w:pStyle w:val="a8"/>
        <w:ind w:left="0"/>
        <w:jc w:val="both"/>
        <w:rPr>
          <w:sz w:val="28"/>
          <w:szCs w:val="28"/>
        </w:rPr>
      </w:pPr>
      <w:r>
        <w:rPr>
          <w:sz w:val="28"/>
          <w:szCs w:val="28"/>
        </w:rPr>
        <w:t>10</w:t>
      </w:r>
      <w:r w:rsidR="000869D5">
        <w:rPr>
          <w:sz w:val="28"/>
          <w:szCs w:val="28"/>
        </w:rPr>
        <w:t xml:space="preserve"> декабря 202</w:t>
      </w:r>
      <w:r w:rsidR="00FE25E6">
        <w:rPr>
          <w:sz w:val="28"/>
          <w:szCs w:val="28"/>
        </w:rPr>
        <w:t>5</w:t>
      </w:r>
      <w:r w:rsidR="000869D5">
        <w:rPr>
          <w:sz w:val="28"/>
          <w:szCs w:val="28"/>
        </w:rPr>
        <w:t xml:space="preserve"> года</w:t>
      </w:r>
      <w:r w:rsidR="00F423E5" w:rsidRPr="00F423E5">
        <w:rPr>
          <w:sz w:val="28"/>
          <w:szCs w:val="28"/>
        </w:rPr>
        <w:t xml:space="preserve"> </w:t>
      </w:r>
      <w:r w:rsidR="00F423E5">
        <w:rPr>
          <w:sz w:val="28"/>
          <w:szCs w:val="28"/>
        </w:rPr>
        <w:t xml:space="preserve">                                                    Захарова Е.В.</w:t>
      </w:r>
    </w:p>
    <w:p w:rsidR="000869D5" w:rsidRDefault="000869D5" w:rsidP="00812558">
      <w:pPr>
        <w:spacing w:after="0" w:line="240" w:lineRule="auto"/>
        <w:ind w:firstLine="709"/>
        <w:jc w:val="both"/>
        <w:textAlignment w:val="baseline"/>
        <w:rPr>
          <w:rFonts w:ascii="Times New Roman" w:eastAsia="Times New Roman" w:hAnsi="Times New Roman" w:cs="Times New Roman"/>
          <w:sz w:val="28"/>
          <w:szCs w:val="28"/>
        </w:rPr>
      </w:pPr>
    </w:p>
    <w:sectPr w:rsidR="000869D5" w:rsidSect="009E7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C7ED6"/>
    <w:multiLevelType w:val="hybridMultilevel"/>
    <w:tmpl w:val="29420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6BA"/>
    <w:rsid w:val="00042429"/>
    <w:rsid w:val="000869D5"/>
    <w:rsid w:val="0009714F"/>
    <w:rsid w:val="000B5E71"/>
    <w:rsid w:val="000E74F0"/>
    <w:rsid w:val="0010318B"/>
    <w:rsid w:val="001055D2"/>
    <w:rsid w:val="00105C43"/>
    <w:rsid w:val="00165F73"/>
    <w:rsid w:val="00176E45"/>
    <w:rsid w:val="001804C5"/>
    <w:rsid w:val="001C3033"/>
    <w:rsid w:val="001C79D5"/>
    <w:rsid w:val="001D28EC"/>
    <w:rsid w:val="001E0FA1"/>
    <w:rsid w:val="0022734C"/>
    <w:rsid w:val="00254A49"/>
    <w:rsid w:val="00264AC9"/>
    <w:rsid w:val="002C51F8"/>
    <w:rsid w:val="00354AF4"/>
    <w:rsid w:val="003727B1"/>
    <w:rsid w:val="00394F31"/>
    <w:rsid w:val="003A6150"/>
    <w:rsid w:val="003B7CAE"/>
    <w:rsid w:val="00402711"/>
    <w:rsid w:val="004346BA"/>
    <w:rsid w:val="0044215A"/>
    <w:rsid w:val="00447E63"/>
    <w:rsid w:val="004724A2"/>
    <w:rsid w:val="004808EF"/>
    <w:rsid w:val="00483610"/>
    <w:rsid w:val="00487A50"/>
    <w:rsid w:val="0049425B"/>
    <w:rsid w:val="004A728B"/>
    <w:rsid w:val="004E2232"/>
    <w:rsid w:val="005259BB"/>
    <w:rsid w:val="005737FC"/>
    <w:rsid w:val="00586D3D"/>
    <w:rsid w:val="00590D22"/>
    <w:rsid w:val="00593D8D"/>
    <w:rsid w:val="00595578"/>
    <w:rsid w:val="00597D84"/>
    <w:rsid w:val="005B54D4"/>
    <w:rsid w:val="005D7985"/>
    <w:rsid w:val="005F36A4"/>
    <w:rsid w:val="0061296E"/>
    <w:rsid w:val="00655F33"/>
    <w:rsid w:val="00657575"/>
    <w:rsid w:val="00672D5C"/>
    <w:rsid w:val="0069587D"/>
    <w:rsid w:val="00695E9D"/>
    <w:rsid w:val="006F736E"/>
    <w:rsid w:val="0070472A"/>
    <w:rsid w:val="00724744"/>
    <w:rsid w:val="00727DF7"/>
    <w:rsid w:val="00744790"/>
    <w:rsid w:val="00754AD2"/>
    <w:rsid w:val="00775A11"/>
    <w:rsid w:val="00791990"/>
    <w:rsid w:val="007A16D1"/>
    <w:rsid w:val="007A739F"/>
    <w:rsid w:val="00812558"/>
    <w:rsid w:val="00844FD2"/>
    <w:rsid w:val="00847DB4"/>
    <w:rsid w:val="008534F5"/>
    <w:rsid w:val="00874123"/>
    <w:rsid w:val="0087772F"/>
    <w:rsid w:val="008D2BD9"/>
    <w:rsid w:val="008E1FF7"/>
    <w:rsid w:val="00937918"/>
    <w:rsid w:val="00951689"/>
    <w:rsid w:val="0095670E"/>
    <w:rsid w:val="009749A1"/>
    <w:rsid w:val="009875F6"/>
    <w:rsid w:val="009E4906"/>
    <w:rsid w:val="009E62B4"/>
    <w:rsid w:val="009E7ED4"/>
    <w:rsid w:val="00A87C03"/>
    <w:rsid w:val="00A9146E"/>
    <w:rsid w:val="00A97448"/>
    <w:rsid w:val="00AF0B2A"/>
    <w:rsid w:val="00AF7D2C"/>
    <w:rsid w:val="00B3277F"/>
    <w:rsid w:val="00B3311A"/>
    <w:rsid w:val="00B87246"/>
    <w:rsid w:val="00BA36C0"/>
    <w:rsid w:val="00BF2D16"/>
    <w:rsid w:val="00C21924"/>
    <w:rsid w:val="00C26DC0"/>
    <w:rsid w:val="00C3755E"/>
    <w:rsid w:val="00C5715D"/>
    <w:rsid w:val="00C8071D"/>
    <w:rsid w:val="00CA613F"/>
    <w:rsid w:val="00CB0311"/>
    <w:rsid w:val="00CC7749"/>
    <w:rsid w:val="00CF31D0"/>
    <w:rsid w:val="00D0218A"/>
    <w:rsid w:val="00D03749"/>
    <w:rsid w:val="00D25B42"/>
    <w:rsid w:val="00D26ED5"/>
    <w:rsid w:val="00D26F16"/>
    <w:rsid w:val="00D67B2C"/>
    <w:rsid w:val="00D94EDF"/>
    <w:rsid w:val="00DB00ED"/>
    <w:rsid w:val="00DE0D9E"/>
    <w:rsid w:val="00E030C3"/>
    <w:rsid w:val="00E05C6C"/>
    <w:rsid w:val="00E509D9"/>
    <w:rsid w:val="00EA4592"/>
    <w:rsid w:val="00ED1511"/>
    <w:rsid w:val="00ED1A19"/>
    <w:rsid w:val="00ED6F3E"/>
    <w:rsid w:val="00EF09AB"/>
    <w:rsid w:val="00F1779B"/>
    <w:rsid w:val="00F2038B"/>
    <w:rsid w:val="00F346DB"/>
    <w:rsid w:val="00F423E5"/>
    <w:rsid w:val="00F805C7"/>
    <w:rsid w:val="00F817C5"/>
    <w:rsid w:val="00F925C8"/>
    <w:rsid w:val="00FE25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34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4346BA"/>
  </w:style>
  <w:style w:type="character" w:customStyle="1" w:styleId="eop">
    <w:name w:val="eop"/>
    <w:basedOn w:val="a0"/>
    <w:rsid w:val="004346BA"/>
  </w:style>
  <w:style w:type="character" w:customStyle="1" w:styleId="spellingerror">
    <w:name w:val="spellingerror"/>
    <w:basedOn w:val="a0"/>
    <w:rsid w:val="004346BA"/>
  </w:style>
  <w:style w:type="table" w:styleId="a3">
    <w:name w:val="Table Grid"/>
    <w:basedOn w:val="a1"/>
    <w:uiPriority w:val="59"/>
    <w:rsid w:val="003727B1"/>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D94EDF"/>
  </w:style>
  <w:style w:type="paragraph" w:styleId="a4">
    <w:name w:val="Balloon Text"/>
    <w:basedOn w:val="a"/>
    <w:link w:val="a5"/>
    <w:uiPriority w:val="99"/>
    <w:semiHidden/>
    <w:unhideWhenUsed/>
    <w:rsid w:val="00DE0D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0D9E"/>
    <w:rPr>
      <w:rFonts w:ascii="Tahoma" w:hAnsi="Tahoma" w:cs="Tahoma"/>
      <w:sz w:val="16"/>
      <w:szCs w:val="16"/>
    </w:rPr>
  </w:style>
  <w:style w:type="paragraph" w:styleId="a6">
    <w:name w:val="Title"/>
    <w:basedOn w:val="a"/>
    <w:link w:val="a7"/>
    <w:uiPriority w:val="10"/>
    <w:qFormat/>
    <w:rsid w:val="0069587D"/>
    <w:pPr>
      <w:spacing w:after="0" w:line="240" w:lineRule="auto"/>
      <w:jc w:val="center"/>
    </w:pPr>
    <w:rPr>
      <w:rFonts w:ascii="Times New Roman" w:eastAsia="Times New Roman" w:hAnsi="Times New Roman" w:cs="Times New Roman"/>
      <w:b/>
      <w:bCs/>
      <w:sz w:val="40"/>
      <w:szCs w:val="24"/>
    </w:rPr>
  </w:style>
  <w:style w:type="character" w:customStyle="1" w:styleId="a7">
    <w:name w:val="Название Знак"/>
    <w:basedOn w:val="a0"/>
    <w:link w:val="a6"/>
    <w:uiPriority w:val="10"/>
    <w:rsid w:val="0069587D"/>
    <w:rPr>
      <w:rFonts w:ascii="Times New Roman" w:eastAsia="Times New Roman" w:hAnsi="Times New Roman" w:cs="Times New Roman"/>
      <w:b/>
      <w:bCs/>
      <w:sz w:val="40"/>
      <w:szCs w:val="24"/>
    </w:rPr>
  </w:style>
  <w:style w:type="paragraph" w:styleId="a8">
    <w:name w:val="List Paragraph"/>
    <w:basedOn w:val="a"/>
    <w:uiPriority w:val="34"/>
    <w:qFormat/>
    <w:rsid w:val="00E030C3"/>
    <w:pPr>
      <w:spacing w:after="0" w:line="240" w:lineRule="auto"/>
      <w:ind w:left="720"/>
      <w:contextualSpacing/>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F3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346D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34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4346BA"/>
  </w:style>
  <w:style w:type="character" w:customStyle="1" w:styleId="eop">
    <w:name w:val="eop"/>
    <w:basedOn w:val="a0"/>
    <w:rsid w:val="004346BA"/>
  </w:style>
  <w:style w:type="character" w:customStyle="1" w:styleId="spellingerror">
    <w:name w:val="spellingerror"/>
    <w:basedOn w:val="a0"/>
    <w:rsid w:val="004346BA"/>
  </w:style>
  <w:style w:type="table" w:styleId="a3">
    <w:name w:val="Table Grid"/>
    <w:basedOn w:val="a1"/>
    <w:uiPriority w:val="59"/>
    <w:rsid w:val="003727B1"/>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D94EDF"/>
  </w:style>
  <w:style w:type="paragraph" w:styleId="a4">
    <w:name w:val="Balloon Text"/>
    <w:basedOn w:val="a"/>
    <w:link w:val="a5"/>
    <w:uiPriority w:val="99"/>
    <w:semiHidden/>
    <w:unhideWhenUsed/>
    <w:rsid w:val="00DE0D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0D9E"/>
    <w:rPr>
      <w:rFonts w:ascii="Tahoma" w:hAnsi="Tahoma" w:cs="Tahoma"/>
      <w:sz w:val="16"/>
      <w:szCs w:val="16"/>
    </w:rPr>
  </w:style>
  <w:style w:type="paragraph" w:styleId="a6">
    <w:name w:val="Title"/>
    <w:basedOn w:val="a"/>
    <w:link w:val="a7"/>
    <w:uiPriority w:val="10"/>
    <w:qFormat/>
    <w:rsid w:val="0069587D"/>
    <w:pPr>
      <w:spacing w:after="0" w:line="240" w:lineRule="auto"/>
      <w:jc w:val="center"/>
    </w:pPr>
    <w:rPr>
      <w:rFonts w:ascii="Times New Roman" w:eastAsia="Times New Roman" w:hAnsi="Times New Roman" w:cs="Times New Roman"/>
      <w:b/>
      <w:bCs/>
      <w:sz w:val="40"/>
      <w:szCs w:val="24"/>
    </w:rPr>
  </w:style>
  <w:style w:type="character" w:customStyle="1" w:styleId="a7">
    <w:name w:val="Название Знак"/>
    <w:basedOn w:val="a0"/>
    <w:link w:val="a6"/>
    <w:uiPriority w:val="10"/>
    <w:rsid w:val="0069587D"/>
    <w:rPr>
      <w:rFonts w:ascii="Times New Roman" w:eastAsia="Times New Roman" w:hAnsi="Times New Roman" w:cs="Times New Roman"/>
      <w:b/>
      <w:bCs/>
      <w:sz w:val="40"/>
      <w:szCs w:val="24"/>
    </w:rPr>
  </w:style>
  <w:style w:type="paragraph" w:styleId="a8">
    <w:name w:val="List Paragraph"/>
    <w:basedOn w:val="a"/>
    <w:uiPriority w:val="34"/>
    <w:qFormat/>
    <w:rsid w:val="00E030C3"/>
    <w:pPr>
      <w:spacing w:after="0" w:line="240" w:lineRule="auto"/>
      <w:ind w:left="720"/>
      <w:contextualSpacing/>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F34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346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2798">
      <w:bodyDiv w:val="1"/>
      <w:marLeft w:val="0"/>
      <w:marRight w:val="0"/>
      <w:marTop w:val="0"/>
      <w:marBottom w:val="0"/>
      <w:divBdr>
        <w:top w:val="none" w:sz="0" w:space="0" w:color="auto"/>
        <w:left w:val="none" w:sz="0" w:space="0" w:color="auto"/>
        <w:bottom w:val="none" w:sz="0" w:space="0" w:color="auto"/>
        <w:right w:val="none" w:sz="0" w:space="0" w:color="auto"/>
      </w:divBdr>
      <w:divsChild>
        <w:div w:id="2033220653">
          <w:marLeft w:val="0"/>
          <w:marRight w:val="0"/>
          <w:marTop w:val="0"/>
          <w:marBottom w:val="0"/>
          <w:divBdr>
            <w:top w:val="none" w:sz="0" w:space="0" w:color="auto"/>
            <w:left w:val="none" w:sz="0" w:space="0" w:color="auto"/>
            <w:bottom w:val="none" w:sz="0" w:space="0" w:color="auto"/>
            <w:right w:val="none" w:sz="0" w:space="0" w:color="auto"/>
          </w:divBdr>
        </w:div>
        <w:div w:id="2072196130">
          <w:marLeft w:val="0"/>
          <w:marRight w:val="0"/>
          <w:marTop w:val="0"/>
          <w:marBottom w:val="0"/>
          <w:divBdr>
            <w:top w:val="none" w:sz="0" w:space="0" w:color="auto"/>
            <w:left w:val="none" w:sz="0" w:space="0" w:color="auto"/>
            <w:bottom w:val="none" w:sz="0" w:space="0" w:color="auto"/>
            <w:right w:val="none" w:sz="0" w:space="0" w:color="auto"/>
          </w:divBdr>
        </w:div>
        <w:div w:id="387609274">
          <w:marLeft w:val="0"/>
          <w:marRight w:val="0"/>
          <w:marTop w:val="0"/>
          <w:marBottom w:val="0"/>
          <w:divBdr>
            <w:top w:val="none" w:sz="0" w:space="0" w:color="auto"/>
            <w:left w:val="none" w:sz="0" w:space="0" w:color="auto"/>
            <w:bottom w:val="none" w:sz="0" w:space="0" w:color="auto"/>
            <w:right w:val="none" w:sz="0" w:space="0" w:color="auto"/>
          </w:divBdr>
        </w:div>
        <w:div w:id="1668362968">
          <w:marLeft w:val="0"/>
          <w:marRight w:val="0"/>
          <w:marTop w:val="0"/>
          <w:marBottom w:val="0"/>
          <w:divBdr>
            <w:top w:val="none" w:sz="0" w:space="0" w:color="auto"/>
            <w:left w:val="none" w:sz="0" w:space="0" w:color="auto"/>
            <w:bottom w:val="none" w:sz="0" w:space="0" w:color="auto"/>
            <w:right w:val="none" w:sz="0" w:space="0" w:color="auto"/>
          </w:divBdr>
        </w:div>
        <w:div w:id="515967500">
          <w:marLeft w:val="0"/>
          <w:marRight w:val="0"/>
          <w:marTop w:val="0"/>
          <w:marBottom w:val="0"/>
          <w:divBdr>
            <w:top w:val="none" w:sz="0" w:space="0" w:color="auto"/>
            <w:left w:val="none" w:sz="0" w:space="0" w:color="auto"/>
            <w:bottom w:val="none" w:sz="0" w:space="0" w:color="auto"/>
            <w:right w:val="none" w:sz="0" w:space="0" w:color="auto"/>
          </w:divBdr>
        </w:div>
        <w:div w:id="1920940212">
          <w:marLeft w:val="0"/>
          <w:marRight w:val="0"/>
          <w:marTop w:val="0"/>
          <w:marBottom w:val="0"/>
          <w:divBdr>
            <w:top w:val="none" w:sz="0" w:space="0" w:color="auto"/>
            <w:left w:val="none" w:sz="0" w:space="0" w:color="auto"/>
            <w:bottom w:val="none" w:sz="0" w:space="0" w:color="auto"/>
            <w:right w:val="none" w:sz="0" w:space="0" w:color="auto"/>
          </w:divBdr>
        </w:div>
        <w:div w:id="1477335521">
          <w:marLeft w:val="0"/>
          <w:marRight w:val="0"/>
          <w:marTop w:val="0"/>
          <w:marBottom w:val="0"/>
          <w:divBdr>
            <w:top w:val="none" w:sz="0" w:space="0" w:color="auto"/>
            <w:left w:val="none" w:sz="0" w:space="0" w:color="auto"/>
            <w:bottom w:val="none" w:sz="0" w:space="0" w:color="auto"/>
            <w:right w:val="none" w:sz="0" w:space="0" w:color="auto"/>
          </w:divBdr>
        </w:div>
        <w:div w:id="844131497">
          <w:marLeft w:val="0"/>
          <w:marRight w:val="0"/>
          <w:marTop w:val="0"/>
          <w:marBottom w:val="0"/>
          <w:divBdr>
            <w:top w:val="none" w:sz="0" w:space="0" w:color="auto"/>
            <w:left w:val="none" w:sz="0" w:space="0" w:color="auto"/>
            <w:bottom w:val="none" w:sz="0" w:space="0" w:color="auto"/>
            <w:right w:val="none" w:sz="0" w:space="0" w:color="auto"/>
          </w:divBdr>
        </w:div>
        <w:div w:id="948464143">
          <w:marLeft w:val="0"/>
          <w:marRight w:val="0"/>
          <w:marTop w:val="0"/>
          <w:marBottom w:val="0"/>
          <w:divBdr>
            <w:top w:val="none" w:sz="0" w:space="0" w:color="auto"/>
            <w:left w:val="none" w:sz="0" w:space="0" w:color="auto"/>
            <w:bottom w:val="none" w:sz="0" w:space="0" w:color="auto"/>
            <w:right w:val="none" w:sz="0" w:space="0" w:color="auto"/>
          </w:divBdr>
        </w:div>
        <w:div w:id="1521049940">
          <w:marLeft w:val="0"/>
          <w:marRight w:val="0"/>
          <w:marTop w:val="0"/>
          <w:marBottom w:val="0"/>
          <w:divBdr>
            <w:top w:val="none" w:sz="0" w:space="0" w:color="auto"/>
            <w:left w:val="none" w:sz="0" w:space="0" w:color="auto"/>
            <w:bottom w:val="none" w:sz="0" w:space="0" w:color="auto"/>
            <w:right w:val="none" w:sz="0" w:space="0" w:color="auto"/>
          </w:divBdr>
        </w:div>
        <w:div w:id="1863009860">
          <w:marLeft w:val="0"/>
          <w:marRight w:val="0"/>
          <w:marTop w:val="0"/>
          <w:marBottom w:val="0"/>
          <w:divBdr>
            <w:top w:val="none" w:sz="0" w:space="0" w:color="auto"/>
            <w:left w:val="none" w:sz="0" w:space="0" w:color="auto"/>
            <w:bottom w:val="none" w:sz="0" w:space="0" w:color="auto"/>
            <w:right w:val="none" w:sz="0" w:space="0" w:color="auto"/>
          </w:divBdr>
        </w:div>
        <w:div w:id="909116051">
          <w:marLeft w:val="0"/>
          <w:marRight w:val="0"/>
          <w:marTop w:val="0"/>
          <w:marBottom w:val="0"/>
          <w:divBdr>
            <w:top w:val="none" w:sz="0" w:space="0" w:color="auto"/>
            <w:left w:val="none" w:sz="0" w:space="0" w:color="auto"/>
            <w:bottom w:val="none" w:sz="0" w:space="0" w:color="auto"/>
            <w:right w:val="none" w:sz="0" w:space="0" w:color="auto"/>
          </w:divBdr>
        </w:div>
        <w:div w:id="980232761">
          <w:marLeft w:val="0"/>
          <w:marRight w:val="0"/>
          <w:marTop w:val="0"/>
          <w:marBottom w:val="0"/>
          <w:divBdr>
            <w:top w:val="none" w:sz="0" w:space="0" w:color="auto"/>
            <w:left w:val="none" w:sz="0" w:space="0" w:color="auto"/>
            <w:bottom w:val="none" w:sz="0" w:space="0" w:color="auto"/>
            <w:right w:val="none" w:sz="0" w:space="0" w:color="auto"/>
          </w:divBdr>
        </w:div>
        <w:div w:id="1404595871">
          <w:marLeft w:val="0"/>
          <w:marRight w:val="0"/>
          <w:marTop w:val="0"/>
          <w:marBottom w:val="0"/>
          <w:divBdr>
            <w:top w:val="none" w:sz="0" w:space="0" w:color="auto"/>
            <w:left w:val="none" w:sz="0" w:space="0" w:color="auto"/>
            <w:bottom w:val="none" w:sz="0" w:space="0" w:color="auto"/>
            <w:right w:val="none" w:sz="0" w:space="0" w:color="auto"/>
          </w:divBdr>
        </w:div>
        <w:div w:id="2133009413">
          <w:marLeft w:val="0"/>
          <w:marRight w:val="0"/>
          <w:marTop w:val="0"/>
          <w:marBottom w:val="0"/>
          <w:divBdr>
            <w:top w:val="none" w:sz="0" w:space="0" w:color="auto"/>
            <w:left w:val="none" w:sz="0" w:space="0" w:color="auto"/>
            <w:bottom w:val="none" w:sz="0" w:space="0" w:color="auto"/>
            <w:right w:val="none" w:sz="0" w:space="0" w:color="auto"/>
          </w:divBdr>
        </w:div>
        <w:div w:id="427041925">
          <w:marLeft w:val="0"/>
          <w:marRight w:val="0"/>
          <w:marTop w:val="0"/>
          <w:marBottom w:val="0"/>
          <w:divBdr>
            <w:top w:val="none" w:sz="0" w:space="0" w:color="auto"/>
            <w:left w:val="none" w:sz="0" w:space="0" w:color="auto"/>
            <w:bottom w:val="none" w:sz="0" w:space="0" w:color="auto"/>
            <w:right w:val="none" w:sz="0" w:space="0" w:color="auto"/>
          </w:divBdr>
          <w:divsChild>
            <w:div w:id="11497977">
              <w:marLeft w:val="-75"/>
              <w:marRight w:val="0"/>
              <w:marTop w:val="30"/>
              <w:marBottom w:val="30"/>
              <w:divBdr>
                <w:top w:val="none" w:sz="0" w:space="0" w:color="auto"/>
                <w:left w:val="none" w:sz="0" w:space="0" w:color="auto"/>
                <w:bottom w:val="none" w:sz="0" w:space="0" w:color="auto"/>
                <w:right w:val="none" w:sz="0" w:space="0" w:color="auto"/>
              </w:divBdr>
              <w:divsChild>
                <w:div w:id="781413249">
                  <w:marLeft w:val="0"/>
                  <w:marRight w:val="0"/>
                  <w:marTop w:val="0"/>
                  <w:marBottom w:val="0"/>
                  <w:divBdr>
                    <w:top w:val="none" w:sz="0" w:space="0" w:color="auto"/>
                    <w:left w:val="none" w:sz="0" w:space="0" w:color="auto"/>
                    <w:bottom w:val="none" w:sz="0" w:space="0" w:color="auto"/>
                    <w:right w:val="none" w:sz="0" w:space="0" w:color="auto"/>
                  </w:divBdr>
                  <w:divsChild>
                    <w:div w:id="1853495012">
                      <w:marLeft w:val="0"/>
                      <w:marRight w:val="0"/>
                      <w:marTop w:val="0"/>
                      <w:marBottom w:val="0"/>
                      <w:divBdr>
                        <w:top w:val="none" w:sz="0" w:space="0" w:color="auto"/>
                        <w:left w:val="none" w:sz="0" w:space="0" w:color="auto"/>
                        <w:bottom w:val="none" w:sz="0" w:space="0" w:color="auto"/>
                        <w:right w:val="none" w:sz="0" w:space="0" w:color="auto"/>
                      </w:divBdr>
                    </w:div>
                  </w:divsChild>
                </w:div>
                <w:div w:id="501092343">
                  <w:marLeft w:val="0"/>
                  <w:marRight w:val="0"/>
                  <w:marTop w:val="0"/>
                  <w:marBottom w:val="0"/>
                  <w:divBdr>
                    <w:top w:val="none" w:sz="0" w:space="0" w:color="auto"/>
                    <w:left w:val="none" w:sz="0" w:space="0" w:color="auto"/>
                    <w:bottom w:val="none" w:sz="0" w:space="0" w:color="auto"/>
                    <w:right w:val="none" w:sz="0" w:space="0" w:color="auto"/>
                  </w:divBdr>
                  <w:divsChild>
                    <w:div w:id="1860703091">
                      <w:marLeft w:val="0"/>
                      <w:marRight w:val="0"/>
                      <w:marTop w:val="0"/>
                      <w:marBottom w:val="0"/>
                      <w:divBdr>
                        <w:top w:val="none" w:sz="0" w:space="0" w:color="auto"/>
                        <w:left w:val="none" w:sz="0" w:space="0" w:color="auto"/>
                        <w:bottom w:val="none" w:sz="0" w:space="0" w:color="auto"/>
                        <w:right w:val="none" w:sz="0" w:space="0" w:color="auto"/>
                      </w:divBdr>
                    </w:div>
                  </w:divsChild>
                </w:div>
                <w:div w:id="1808158760">
                  <w:marLeft w:val="0"/>
                  <w:marRight w:val="0"/>
                  <w:marTop w:val="0"/>
                  <w:marBottom w:val="0"/>
                  <w:divBdr>
                    <w:top w:val="none" w:sz="0" w:space="0" w:color="auto"/>
                    <w:left w:val="none" w:sz="0" w:space="0" w:color="auto"/>
                    <w:bottom w:val="none" w:sz="0" w:space="0" w:color="auto"/>
                    <w:right w:val="none" w:sz="0" w:space="0" w:color="auto"/>
                  </w:divBdr>
                  <w:divsChild>
                    <w:div w:id="1924485659">
                      <w:marLeft w:val="0"/>
                      <w:marRight w:val="0"/>
                      <w:marTop w:val="0"/>
                      <w:marBottom w:val="0"/>
                      <w:divBdr>
                        <w:top w:val="none" w:sz="0" w:space="0" w:color="auto"/>
                        <w:left w:val="none" w:sz="0" w:space="0" w:color="auto"/>
                        <w:bottom w:val="none" w:sz="0" w:space="0" w:color="auto"/>
                        <w:right w:val="none" w:sz="0" w:space="0" w:color="auto"/>
                      </w:divBdr>
                    </w:div>
                  </w:divsChild>
                </w:div>
                <w:div w:id="641156684">
                  <w:marLeft w:val="0"/>
                  <w:marRight w:val="0"/>
                  <w:marTop w:val="0"/>
                  <w:marBottom w:val="0"/>
                  <w:divBdr>
                    <w:top w:val="none" w:sz="0" w:space="0" w:color="auto"/>
                    <w:left w:val="none" w:sz="0" w:space="0" w:color="auto"/>
                    <w:bottom w:val="none" w:sz="0" w:space="0" w:color="auto"/>
                    <w:right w:val="none" w:sz="0" w:space="0" w:color="auto"/>
                  </w:divBdr>
                  <w:divsChild>
                    <w:div w:id="994383287">
                      <w:marLeft w:val="0"/>
                      <w:marRight w:val="0"/>
                      <w:marTop w:val="0"/>
                      <w:marBottom w:val="0"/>
                      <w:divBdr>
                        <w:top w:val="none" w:sz="0" w:space="0" w:color="auto"/>
                        <w:left w:val="none" w:sz="0" w:space="0" w:color="auto"/>
                        <w:bottom w:val="none" w:sz="0" w:space="0" w:color="auto"/>
                        <w:right w:val="none" w:sz="0" w:space="0" w:color="auto"/>
                      </w:divBdr>
                    </w:div>
                  </w:divsChild>
                </w:div>
                <w:div w:id="674503106">
                  <w:marLeft w:val="0"/>
                  <w:marRight w:val="0"/>
                  <w:marTop w:val="0"/>
                  <w:marBottom w:val="0"/>
                  <w:divBdr>
                    <w:top w:val="none" w:sz="0" w:space="0" w:color="auto"/>
                    <w:left w:val="none" w:sz="0" w:space="0" w:color="auto"/>
                    <w:bottom w:val="none" w:sz="0" w:space="0" w:color="auto"/>
                    <w:right w:val="none" w:sz="0" w:space="0" w:color="auto"/>
                  </w:divBdr>
                  <w:divsChild>
                    <w:div w:id="2126341602">
                      <w:marLeft w:val="0"/>
                      <w:marRight w:val="0"/>
                      <w:marTop w:val="0"/>
                      <w:marBottom w:val="0"/>
                      <w:divBdr>
                        <w:top w:val="none" w:sz="0" w:space="0" w:color="auto"/>
                        <w:left w:val="none" w:sz="0" w:space="0" w:color="auto"/>
                        <w:bottom w:val="none" w:sz="0" w:space="0" w:color="auto"/>
                        <w:right w:val="none" w:sz="0" w:space="0" w:color="auto"/>
                      </w:divBdr>
                    </w:div>
                  </w:divsChild>
                </w:div>
                <w:div w:id="1255894679">
                  <w:marLeft w:val="0"/>
                  <w:marRight w:val="0"/>
                  <w:marTop w:val="0"/>
                  <w:marBottom w:val="0"/>
                  <w:divBdr>
                    <w:top w:val="none" w:sz="0" w:space="0" w:color="auto"/>
                    <w:left w:val="none" w:sz="0" w:space="0" w:color="auto"/>
                    <w:bottom w:val="none" w:sz="0" w:space="0" w:color="auto"/>
                    <w:right w:val="none" w:sz="0" w:space="0" w:color="auto"/>
                  </w:divBdr>
                  <w:divsChild>
                    <w:div w:id="1060249260">
                      <w:marLeft w:val="0"/>
                      <w:marRight w:val="0"/>
                      <w:marTop w:val="0"/>
                      <w:marBottom w:val="0"/>
                      <w:divBdr>
                        <w:top w:val="none" w:sz="0" w:space="0" w:color="auto"/>
                        <w:left w:val="none" w:sz="0" w:space="0" w:color="auto"/>
                        <w:bottom w:val="none" w:sz="0" w:space="0" w:color="auto"/>
                        <w:right w:val="none" w:sz="0" w:space="0" w:color="auto"/>
                      </w:divBdr>
                    </w:div>
                  </w:divsChild>
                </w:div>
                <w:div w:id="1330598140">
                  <w:marLeft w:val="0"/>
                  <w:marRight w:val="0"/>
                  <w:marTop w:val="0"/>
                  <w:marBottom w:val="0"/>
                  <w:divBdr>
                    <w:top w:val="none" w:sz="0" w:space="0" w:color="auto"/>
                    <w:left w:val="none" w:sz="0" w:space="0" w:color="auto"/>
                    <w:bottom w:val="none" w:sz="0" w:space="0" w:color="auto"/>
                    <w:right w:val="none" w:sz="0" w:space="0" w:color="auto"/>
                  </w:divBdr>
                  <w:divsChild>
                    <w:div w:id="1209221877">
                      <w:marLeft w:val="0"/>
                      <w:marRight w:val="0"/>
                      <w:marTop w:val="0"/>
                      <w:marBottom w:val="0"/>
                      <w:divBdr>
                        <w:top w:val="none" w:sz="0" w:space="0" w:color="auto"/>
                        <w:left w:val="none" w:sz="0" w:space="0" w:color="auto"/>
                        <w:bottom w:val="none" w:sz="0" w:space="0" w:color="auto"/>
                        <w:right w:val="none" w:sz="0" w:space="0" w:color="auto"/>
                      </w:divBdr>
                    </w:div>
                  </w:divsChild>
                </w:div>
                <w:div w:id="1781995601">
                  <w:marLeft w:val="0"/>
                  <w:marRight w:val="0"/>
                  <w:marTop w:val="0"/>
                  <w:marBottom w:val="0"/>
                  <w:divBdr>
                    <w:top w:val="none" w:sz="0" w:space="0" w:color="auto"/>
                    <w:left w:val="none" w:sz="0" w:space="0" w:color="auto"/>
                    <w:bottom w:val="none" w:sz="0" w:space="0" w:color="auto"/>
                    <w:right w:val="none" w:sz="0" w:space="0" w:color="auto"/>
                  </w:divBdr>
                  <w:divsChild>
                    <w:div w:id="2012219292">
                      <w:marLeft w:val="0"/>
                      <w:marRight w:val="0"/>
                      <w:marTop w:val="0"/>
                      <w:marBottom w:val="0"/>
                      <w:divBdr>
                        <w:top w:val="none" w:sz="0" w:space="0" w:color="auto"/>
                        <w:left w:val="none" w:sz="0" w:space="0" w:color="auto"/>
                        <w:bottom w:val="none" w:sz="0" w:space="0" w:color="auto"/>
                        <w:right w:val="none" w:sz="0" w:space="0" w:color="auto"/>
                      </w:divBdr>
                    </w:div>
                  </w:divsChild>
                </w:div>
                <w:div w:id="119419329">
                  <w:marLeft w:val="0"/>
                  <w:marRight w:val="0"/>
                  <w:marTop w:val="0"/>
                  <w:marBottom w:val="0"/>
                  <w:divBdr>
                    <w:top w:val="none" w:sz="0" w:space="0" w:color="auto"/>
                    <w:left w:val="none" w:sz="0" w:space="0" w:color="auto"/>
                    <w:bottom w:val="none" w:sz="0" w:space="0" w:color="auto"/>
                    <w:right w:val="none" w:sz="0" w:space="0" w:color="auto"/>
                  </w:divBdr>
                  <w:divsChild>
                    <w:div w:id="1935816574">
                      <w:marLeft w:val="0"/>
                      <w:marRight w:val="0"/>
                      <w:marTop w:val="0"/>
                      <w:marBottom w:val="0"/>
                      <w:divBdr>
                        <w:top w:val="none" w:sz="0" w:space="0" w:color="auto"/>
                        <w:left w:val="none" w:sz="0" w:space="0" w:color="auto"/>
                        <w:bottom w:val="none" w:sz="0" w:space="0" w:color="auto"/>
                        <w:right w:val="none" w:sz="0" w:space="0" w:color="auto"/>
                      </w:divBdr>
                    </w:div>
                  </w:divsChild>
                </w:div>
                <w:div w:id="50810238">
                  <w:marLeft w:val="0"/>
                  <w:marRight w:val="0"/>
                  <w:marTop w:val="0"/>
                  <w:marBottom w:val="0"/>
                  <w:divBdr>
                    <w:top w:val="none" w:sz="0" w:space="0" w:color="auto"/>
                    <w:left w:val="none" w:sz="0" w:space="0" w:color="auto"/>
                    <w:bottom w:val="none" w:sz="0" w:space="0" w:color="auto"/>
                    <w:right w:val="none" w:sz="0" w:space="0" w:color="auto"/>
                  </w:divBdr>
                  <w:divsChild>
                    <w:div w:id="1260868117">
                      <w:marLeft w:val="0"/>
                      <w:marRight w:val="0"/>
                      <w:marTop w:val="0"/>
                      <w:marBottom w:val="0"/>
                      <w:divBdr>
                        <w:top w:val="none" w:sz="0" w:space="0" w:color="auto"/>
                        <w:left w:val="none" w:sz="0" w:space="0" w:color="auto"/>
                        <w:bottom w:val="none" w:sz="0" w:space="0" w:color="auto"/>
                        <w:right w:val="none" w:sz="0" w:space="0" w:color="auto"/>
                      </w:divBdr>
                    </w:div>
                  </w:divsChild>
                </w:div>
                <w:div w:id="450705455">
                  <w:marLeft w:val="0"/>
                  <w:marRight w:val="0"/>
                  <w:marTop w:val="0"/>
                  <w:marBottom w:val="0"/>
                  <w:divBdr>
                    <w:top w:val="none" w:sz="0" w:space="0" w:color="auto"/>
                    <w:left w:val="none" w:sz="0" w:space="0" w:color="auto"/>
                    <w:bottom w:val="none" w:sz="0" w:space="0" w:color="auto"/>
                    <w:right w:val="none" w:sz="0" w:space="0" w:color="auto"/>
                  </w:divBdr>
                  <w:divsChild>
                    <w:div w:id="1762679361">
                      <w:marLeft w:val="0"/>
                      <w:marRight w:val="0"/>
                      <w:marTop w:val="0"/>
                      <w:marBottom w:val="0"/>
                      <w:divBdr>
                        <w:top w:val="none" w:sz="0" w:space="0" w:color="auto"/>
                        <w:left w:val="none" w:sz="0" w:space="0" w:color="auto"/>
                        <w:bottom w:val="none" w:sz="0" w:space="0" w:color="auto"/>
                        <w:right w:val="none" w:sz="0" w:space="0" w:color="auto"/>
                      </w:divBdr>
                    </w:div>
                  </w:divsChild>
                </w:div>
                <w:div w:id="500118334">
                  <w:marLeft w:val="0"/>
                  <w:marRight w:val="0"/>
                  <w:marTop w:val="0"/>
                  <w:marBottom w:val="0"/>
                  <w:divBdr>
                    <w:top w:val="none" w:sz="0" w:space="0" w:color="auto"/>
                    <w:left w:val="none" w:sz="0" w:space="0" w:color="auto"/>
                    <w:bottom w:val="none" w:sz="0" w:space="0" w:color="auto"/>
                    <w:right w:val="none" w:sz="0" w:space="0" w:color="auto"/>
                  </w:divBdr>
                  <w:divsChild>
                    <w:div w:id="1766725321">
                      <w:marLeft w:val="0"/>
                      <w:marRight w:val="0"/>
                      <w:marTop w:val="0"/>
                      <w:marBottom w:val="0"/>
                      <w:divBdr>
                        <w:top w:val="none" w:sz="0" w:space="0" w:color="auto"/>
                        <w:left w:val="none" w:sz="0" w:space="0" w:color="auto"/>
                        <w:bottom w:val="none" w:sz="0" w:space="0" w:color="auto"/>
                        <w:right w:val="none" w:sz="0" w:space="0" w:color="auto"/>
                      </w:divBdr>
                    </w:div>
                  </w:divsChild>
                </w:div>
                <w:div w:id="1483347565">
                  <w:marLeft w:val="0"/>
                  <w:marRight w:val="0"/>
                  <w:marTop w:val="0"/>
                  <w:marBottom w:val="0"/>
                  <w:divBdr>
                    <w:top w:val="none" w:sz="0" w:space="0" w:color="auto"/>
                    <w:left w:val="none" w:sz="0" w:space="0" w:color="auto"/>
                    <w:bottom w:val="none" w:sz="0" w:space="0" w:color="auto"/>
                    <w:right w:val="none" w:sz="0" w:space="0" w:color="auto"/>
                  </w:divBdr>
                  <w:divsChild>
                    <w:div w:id="1599437828">
                      <w:marLeft w:val="0"/>
                      <w:marRight w:val="0"/>
                      <w:marTop w:val="0"/>
                      <w:marBottom w:val="0"/>
                      <w:divBdr>
                        <w:top w:val="none" w:sz="0" w:space="0" w:color="auto"/>
                        <w:left w:val="none" w:sz="0" w:space="0" w:color="auto"/>
                        <w:bottom w:val="none" w:sz="0" w:space="0" w:color="auto"/>
                        <w:right w:val="none" w:sz="0" w:space="0" w:color="auto"/>
                      </w:divBdr>
                    </w:div>
                  </w:divsChild>
                </w:div>
                <w:div w:id="349531205">
                  <w:marLeft w:val="0"/>
                  <w:marRight w:val="0"/>
                  <w:marTop w:val="0"/>
                  <w:marBottom w:val="0"/>
                  <w:divBdr>
                    <w:top w:val="none" w:sz="0" w:space="0" w:color="auto"/>
                    <w:left w:val="none" w:sz="0" w:space="0" w:color="auto"/>
                    <w:bottom w:val="none" w:sz="0" w:space="0" w:color="auto"/>
                    <w:right w:val="none" w:sz="0" w:space="0" w:color="auto"/>
                  </w:divBdr>
                  <w:divsChild>
                    <w:div w:id="1497529428">
                      <w:marLeft w:val="0"/>
                      <w:marRight w:val="0"/>
                      <w:marTop w:val="0"/>
                      <w:marBottom w:val="0"/>
                      <w:divBdr>
                        <w:top w:val="none" w:sz="0" w:space="0" w:color="auto"/>
                        <w:left w:val="none" w:sz="0" w:space="0" w:color="auto"/>
                        <w:bottom w:val="none" w:sz="0" w:space="0" w:color="auto"/>
                        <w:right w:val="none" w:sz="0" w:space="0" w:color="auto"/>
                      </w:divBdr>
                    </w:div>
                    <w:div w:id="1016812467">
                      <w:marLeft w:val="0"/>
                      <w:marRight w:val="0"/>
                      <w:marTop w:val="0"/>
                      <w:marBottom w:val="0"/>
                      <w:divBdr>
                        <w:top w:val="none" w:sz="0" w:space="0" w:color="auto"/>
                        <w:left w:val="none" w:sz="0" w:space="0" w:color="auto"/>
                        <w:bottom w:val="none" w:sz="0" w:space="0" w:color="auto"/>
                        <w:right w:val="none" w:sz="0" w:space="0" w:color="auto"/>
                      </w:divBdr>
                    </w:div>
                    <w:div w:id="558172298">
                      <w:marLeft w:val="0"/>
                      <w:marRight w:val="0"/>
                      <w:marTop w:val="0"/>
                      <w:marBottom w:val="0"/>
                      <w:divBdr>
                        <w:top w:val="none" w:sz="0" w:space="0" w:color="auto"/>
                        <w:left w:val="none" w:sz="0" w:space="0" w:color="auto"/>
                        <w:bottom w:val="none" w:sz="0" w:space="0" w:color="auto"/>
                        <w:right w:val="none" w:sz="0" w:space="0" w:color="auto"/>
                      </w:divBdr>
                    </w:div>
                    <w:div w:id="672488361">
                      <w:marLeft w:val="0"/>
                      <w:marRight w:val="0"/>
                      <w:marTop w:val="0"/>
                      <w:marBottom w:val="0"/>
                      <w:divBdr>
                        <w:top w:val="none" w:sz="0" w:space="0" w:color="auto"/>
                        <w:left w:val="none" w:sz="0" w:space="0" w:color="auto"/>
                        <w:bottom w:val="none" w:sz="0" w:space="0" w:color="auto"/>
                        <w:right w:val="none" w:sz="0" w:space="0" w:color="auto"/>
                      </w:divBdr>
                    </w:div>
                    <w:div w:id="87776376">
                      <w:marLeft w:val="0"/>
                      <w:marRight w:val="0"/>
                      <w:marTop w:val="0"/>
                      <w:marBottom w:val="0"/>
                      <w:divBdr>
                        <w:top w:val="none" w:sz="0" w:space="0" w:color="auto"/>
                        <w:left w:val="none" w:sz="0" w:space="0" w:color="auto"/>
                        <w:bottom w:val="none" w:sz="0" w:space="0" w:color="auto"/>
                        <w:right w:val="none" w:sz="0" w:space="0" w:color="auto"/>
                      </w:divBdr>
                    </w:div>
                    <w:div w:id="176386934">
                      <w:marLeft w:val="0"/>
                      <w:marRight w:val="0"/>
                      <w:marTop w:val="0"/>
                      <w:marBottom w:val="0"/>
                      <w:divBdr>
                        <w:top w:val="none" w:sz="0" w:space="0" w:color="auto"/>
                        <w:left w:val="none" w:sz="0" w:space="0" w:color="auto"/>
                        <w:bottom w:val="none" w:sz="0" w:space="0" w:color="auto"/>
                        <w:right w:val="none" w:sz="0" w:space="0" w:color="auto"/>
                      </w:divBdr>
                    </w:div>
                    <w:div w:id="860780840">
                      <w:marLeft w:val="0"/>
                      <w:marRight w:val="0"/>
                      <w:marTop w:val="0"/>
                      <w:marBottom w:val="0"/>
                      <w:divBdr>
                        <w:top w:val="none" w:sz="0" w:space="0" w:color="auto"/>
                        <w:left w:val="none" w:sz="0" w:space="0" w:color="auto"/>
                        <w:bottom w:val="none" w:sz="0" w:space="0" w:color="auto"/>
                        <w:right w:val="none" w:sz="0" w:space="0" w:color="auto"/>
                      </w:divBdr>
                    </w:div>
                    <w:div w:id="281545335">
                      <w:marLeft w:val="0"/>
                      <w:marRight w:val="0"/>
                      <w:marTop w:val="0"/>
                      <w:marBottom w:val="0"/>
                      <w:divBdr>
                        <w:top w:val="none" w:sz="0" w:space="0" w:color="auto"/>
                        <w:left w:val="none" w:sz="0" w:space="0" w:color="auto"/>
                        <w:bottom w:val="none" w:sz="0" w:space="0" w:color="auto"/>
                        <w:right w:val="none" w:sz="0" w:space="0" w:color="auto"/>
                      </w:divBdr>
                    </w:div>
                    <w:div w:id="151870092">
                      <w:marLeft w:val="0"/>
                      <w:marRight w:val="0"/>
                      <w:marTop w:val="0"/>
                      <w:marBottom w:val="0"/>
                      <w:divBdr>
                        <w:top w:val="none" w:sz="0" w:space="0" w:color="auto"/>
                        <w:left w:val="none" w:sz="0" w:space="0" w:color="auto"/>
                        <w:bottom w:val="none" w:sz="0" w:space="0" w:color="auto"/>
                        <w:right w:val="none" w:sz="0" w:space="0" w:color="auto"/>
                      </w:divBdr>
                    </w:div>
                    <w:div w:id="1151754345">
                      <w:marLeft w:val="0"/>
                      <w:marRight w:val="0"/>
                      <w:marTop w:val="0"/>
                      <w:marBottom w:val="0"/>
                      <w:divBdr>
                        <w:top w:val="none" w:sz="0" w:space="0" w:color="auto"/>
                        <w:left w:val="none" w:sz="0" w:space="0" w:color="auto"/>
                        <w:bottom w:val="none" w:sz="0" w:space="0" w:color="auto"/>
                        <w:right w:val="none" w:sz="0" w:space="0" w:color="auto"/>
                      </w:divBdr>
                    </w:div>
                    <w:div w:id="1239361232">
                      <w:marLeft w:val="0"/>
                      <w:marRight w:val="0"/>
                      <w:marTop w:val="0"/>
                      <w:marBottom w:val="0"/>
                      <w:divBdr>
                        <w:top w:val="none" w:sz="0" w:space="0" w:color="auto"/>
                        <w:left w:val="none" w:sz="0" w:space="0" w:color="auto"/>
                        <w:bottom w:val="none" w:sz="0" w:space="0" w:color="auto"/>
                        <w:right w:val="none" w:sz="0" w:space="0" w:color="auto"/>
                      </w:divBdr>
                    </w:div>
                  </w:divsChild>
                </w:div>
                <w:div w:id="1944263142">
                  <w:marLeft w:val="0"/>
                  <w:marRight w:val="0"/>
                  <w:marTop w:val="0"/>
                  <w:marBottom w:val="0"/>
                  <w:divBdr>
                    <w:top w:val="none" w:sz="0" w:space="0" w:color="auto"/>
                    <w:left w:val="none" w:sz="0" w:space="0" w:color="auto"/>
                    <w:bottom w:val="none" w:sz="0" w:space="0" w:color="auto"/>
                    <w:right w:val="none" w:sz="0" w:space="0" w:color="auto"/>
                  </w:divBdr>
                  <w:divsChild>
                    <w:div w:id="1294679060">
                      <w:marLeft w:val="0"/>
                      <w:marRight w:val="0"/>
                      <w:marTop w:val="0"/>
                      <w:marBottom w:val="0"/>
                      <w:divBdr>
                        <w:top w:val="none" w:sz="0" w:space="0" w:color="auto"/>
                        <w:left w:val="none" w:sz="0" w:space="0" w:color="auto"/>
                        <w:bottom w:val="none" w:sz="0" w:space="0" w:color="auto"/>
                        <w:right w:val="none" w:sz="0" w:space="0" w:color="auto"/>
                      </w:divBdr>
                    </w:div>
                  </w:divsChild>
                </w:div>
                <w:div w:id="752355226">
                  <w:marLeft w:val="0"/>
                  <w:marRight w:val="0"/>
                  <w:marTop w:val="0"/>
                  <w:marBottom w:val="0"/>
                  <w:divBdr>
                    <w:top w:val="none" w:sz="0" w:space="0" w:color="auto"/>
                    <w:left w:val="none" w:sz="0" w:space="0" w:color="auto"/>
                    <w:bottom w:val="none" w:sz="0" w:space="0" w:color="auto"/>
                    <w:right w:val="none" w:sz="0" w:space="0" w:color="auto"/>
                  </w:divBdr>
                  <w:divsChild>
                    <w:div w:id="547572762">
                      <w:marLeft w:val="0"/>
                      <w:marRight w:val="0"/>
                      <w:marTop w:val="0"/>
                      <w:marBottom w:val="0"/>
                      <w:divBdr>
                        <w:top w:val="none" w:sz="0" w:space="0" w:color="auto"/>
                        <w:left w:val="none" w:sz="0" w:space="0" w:color="auto"/>
                        <w:bottom w:val="none" w:sz="0" w:space="0" w:color="auto"/>
                        <w:right w:val="none" w:sz="0" w:space="0" w:color="auto"/>
                      </w:divBdr>
                    </w:div>
                  </w:divsChild>
                </w:div>
                <w:div w:id="2105833898">
                  <w:marLeft w:val="0"/>
                  <w:marRight w:val="0"/>
                  <w:marTop w:val="0"/>
                  <w:marBottom w:val="0"/>
                  <w:divBdr>
                    <w:top w:val="none" w:sz="0" w:space="0" w:color="auto"/>
                    <w:left w:val="none" w:sz="0" w:space="0" w:color="auto"/>
                    <w:bottom w:val="none" w:sz="0" w:space="0" w:color="auto"/>
                    <w:right w:val="none" w:sz="0" w:space="0" w:color="auto"/>
                  </w:divBdr>
                  <w:divsChild>
                    <w:div w:id="657030226">
                      <w:marLeft w:val="0"/>
                      <w:marRight w:val="0"/>
                      <w:marTop w:val="0"/>
                      <w:marBottom w:val="0"/>
                      <w:divBdr>
                        <w:top w:val="none" w:sz="0" w:space="0" w:color="auto"/>
                        <w:left w:val="none" w:sz="0" w:space="0" w:color="auto"/>
                        <w:bottom w:val="none" w:sz="0" w:space="0" w:color="auto"/>
                        <w:right w:val="none" w:sz="0" w:space="0" w:color="auto"/>
                      </w:divBdr>
                    </w:div>
                  </w:divsChild>
                </w:div>
                <w:div w:id="258104557">
                  <w:marLeft w:val="0"/>
                  <w:marRight w:val="0"/>
                  <w:marTop w:val="0"/>
                  <w:marBottom w:val="0"/>
                  <w:divBdr>
                    <w:top w:val="none" w:sz="0" w:space="0" w:color="auto"/>
                    <w:left w:val="none" w:sz="0" w:space="0" w:color="auto"/>
                    <w:bottom w:val="none" w:sz="0" w:space="0" w:color="auto"/>
                    <w:right w:val="none" w:sz="0" w:space="0" w:color="auto"/>
                  </w:divBdr>
                  <w:divsChild>
                    <w:div w:id="295844139">
                      <w:marLeft w:val="0"/>
                      <w:marRight w:val="0"/>
                      <w:marTop w:val="0"/>
                      <w:marBottom w:val="0"/>
                      <w:divBdr>
                        <w:top w:val="none" w:sz="0" w:space="0" w:color="auto"/>
                        <w:left w:val="none" w:sz="0" w:space="0" w:color="auto"/>
                        <w:bottom w:val="none" w:sz="0" w:space="0" w:color="auto"/>
                        <w:right w:val="none" w:sz="0" w:space="0" w:color="auto"/>
                      </w:divBdr>
                    </w:div>
                    <w:div w:id="1129399852">
                      <w:marLeft w:val="0"/>
                      <w:marRight w:val="0"/>
                      <w:marTop w:val="0"/>
                      <w:marBottom w:val="0"/>
                      <w:divBdr>
                        <w:top w:val="none" w:sz="0" w:space="0" w:color="auto"/>
                        <w:left w:val="none" w:sz="0" w:space="0" w:color="auto"/>
                        <w:bottom w:val="none" w:sz="0" w:space="0" w:color="auto"/>
                        <w:right w:val="none" w:sz="0" w:space="0" w:color="auto"/>
                      </w:divBdr>
                    </w:div>
                    <w:div w:id="8135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6311">
          <w:marLeft w:val="0"/>
          <w:marRight w:val="0"/>
          <w:marTop w:val="0"/>
          <w:marBottom w:val="0"/>
          <w:divBdr>
            <w:top w:val="none" w:sz="0" w:space="0" w:color="auto"/>
            <w:left w:val="none" w:sz="0" w:space="0" w:color="auto"/>
            <w:bottom w:val="none" w:sz="0" w:space="0" w:color="auto"/>
            <w:right w:val="none" w:sz="0" w:space="0" w:color="auto"/>
          </w:divBdr>
        </w:div>
        <w:div w:id="1296832940">
          <w:marLeft w:val="0"/>
          <w:marRight w:val="0"/>
          <w:marTop w:val="0"/>
          <w:marBottom w:val="0"/>
          <w:divBdr>
            <w:top w:val="none" w:sz="0" w:space="0" w:color="auto"/>
            <w:left w:val="none" w:sz="0" w:space="0" w:color="auto"/>
            <w:bottom w:val="none" w:sz="0" w:space="0" w:color="auto"/>
            <w:right w:val="none" w:sz="0" w:space="0" w:color="auto"/>
          </w:divBdr>
        </w:div>
        <w:div w:id="1615166773">
          <w:marLeft w:val="0"/>
          <w:marRight w:val="0"/>
          <w:marTop w:val="0"/>
          <w:marBottom w:val="0"/>
          <w:divBdr>
            <w:top w:val="none" w:sz="0" w:space="0" w:color="auto"/>
            <w:left w:val="none" w:sz="0" w:space="0" w:color="auto"/>
            <w:bottom w:val="none" w:sz="0" w:space="0" w:color="auto"/>
            <w:right w:val="none" w:sz="0" w:space="0" w:color="auto"/>
          </w:divBdr>
        </w:div>
        <w:div w:id="2111194800">
          <w:marLeft w:val="0"/>
          <w:marRight w:val="0"/>
          <w:marTop w:val="0"/>
          <w:marBottom w:val="0"/>
          <w:divBdr>
            <w:top w:val="none" w:sz="0" w:space="0" w:color="auto"/>
            <w:left w:val="none" w:sz="0" w:space="0" w:color="auto"/>
            <w:bottom w:val="none" w:sz="0" w:space="0" w:color="auto"/>
            <w:right w:val="none" w:sz="0" w:space="0" w:color="auto"/>
          </w:divBdr>
        </w:div>
        <w:div w:id="1738746011">
          <w:marLeft w:val="0"/>
          <w:marRight w:val="0"/>
          <w:marTop w:val="0"/>
          <w:marBottom w:val="0"/>
          <w:divBdr>
            <w:top w:val="none" w:sz="0" w:space="0" w:color="auto"/>
            <w:left w:val="none" w:sz="0" w:space="0" w:color="auto"/>
            <w:bottom w:val="none" w:sz="0" w:space="0" w:color="auto"/>
            <w:right w:val="none" w:sz="0" w:space="0" w:color="auto"/>
          </w:divBdr>
        </w:div>
        <w:div w:id="1506674127">
          <w:marLeft w:val="0"/>
          <w:marRight w:val="0"/>
          <w:marTop w:val="0"/>
          <w:marBottom w:val="0"/>
          <w:divBdr>
            <w:top w:val="none" w:sz="0" w:space="0" w:color="auto"/>
            <w:left w:val="none" w:sz="0" w:space="0" w:color="auto"/>
            <w:bottom w:val="none" w:sz="0" w:space="0" w:color="auto"/>
            <w:right w:val="none" w:sz="0" w:space="0" w:color="auto"/>
          </w:divBdr>
        </w:div>
        <w:div w:id="1287152215">
          <w:marLeft w:val="0"/>
          <w:marRight w:val="0"/>
          <w:marTop w:val="0"/>
          <w:marBottom w:val="0"/>
          <w:divBdr>
            <w:top w:val="none" w:sz="0" w:space="0" w:color="auto"/>
            <w:left w:val="none" w:sz="0" w:space="0" w:color="auto"/>
            <w:bottom w:val="none" w:sz="0" w:space="0" w:color="auto"/>
            <w:right w:val="none" w:sz="0" w:space="0" w:color="auto"/>
          </w:divBdr>
        </w:div>
        <w:div w:id="1064836361">
          <w:marLeft w:val="0"/>
          <w:marRight w:val="0"/>
          <w:marTop w:val="0"/>
          <w:marBottom w:val="0"/>
          <w:divBdr>
            <w:top w:val="none" w:sz="0" w:space="0" w:color="auto"/>
            <w:left w:val="none" w:sz="0" w:space="0" w:color="auto"/>
            <w:bottom w:val="none" w:sz="0" w:space="0" w:color="auto"/>
            <w:right w:val="none" w:sz="0" w:space="0" w:color="auto"/>
          </w:divBdr>
        </w:div>
        <w:div w:id="1950316542">
          <w:marLeft w:val="0"/>
          <w:marRight w:val="0"/>
          <w:marTop w:val="0"/>
          <w:marBottom w:val="0"/>
          <w:divBdr>
            <w:top w:val="none" w:sz="0" w:space="0" w:color="auto"/>
            <w:left w:val="none" w:sz="0" w:space="0" w:color="auto"/>
            <w:bottom w:val="none" w:sz="0" w:space="0" w:color="auto"/>
            <w:right w:val="none" w:sz="0" w:space="0" w:color="auto"/>
          </w:divBdr>
        </w:div>
        <w:div w:id="1947153567">
          <w:marLeft w:val="0"/>
          <w:marRight w:val="0"/>
          <w:marTop w:val="0"/>
          <w:marBottom w:val="0"/>
          <w:divBdr>
            <w:top w:val="none" w:sz="0" w:space="0" w:color="auto"/>
            <w:left w:val="none" w:sz="0" w:space="0" w:color="auto"/>
            <w:bottom w:val="none" w:sz="0" w:space="0" w:color="auto"/>
            <w:right w:val="none" w:sz="0" w:space="0" w:color="auto"/>
          </w:divBdr>
        </w:div>
        <w:div w:id="1118184048">
          <w:marLeft w:val="0"/>
          <w:marRight w:val="0"/>
          <w:marTop w:val="0"/>
          <w:marBottom w:val="0"/>
          <w:divBdr>
            <w:top w:val="none" w:sz="0" w:space="0" w:color="auto"/>
            <w:left w:val="none" w:sz="0" w:space="0" w:color="auto"/>
            <w:bottom w:val="none" w:sz="0" w:space="0" w:color="auto"/>
            <w:right w:val="none" w:sz="0" w:space="0" w:color="auto"/>
          </w:divBdr>
        </w:div>
        <w:div w:id="876968609">
          <w:marLeft w:val="0"/>
          <w:marRight w:val="0"/>
          <w:marTop w:val="0"/>
          <w:marBottom w:val="0"/>
          <w:divBdr>
            <w:top w:val="none" w:sz="0" w:space="0" w:color="auto"/>
            <w:left w:val="none" w:sz="0" w:space="0" w:color="auto"/>
            <w:bottom w:val="none" w:sz="0" w:space="0" w:color="auto"/>
            <w:right w:val="none" w:sz="0" w:space="0" w:color="auto"/>
          </w:divBdr>
        </w:div>
        <w:div w:id="569972267">
          <w:marLeft w:val="0"/>
          <w:marRight w:val="0"/>
          <w:marTop w:val="0"/>
          <w:marBottom w:val="0"/>
          <w:divBdr>
            <w:top w:val="none" w:sz="0" w:space="0" w:color="auto"/>
            <w:left w:val="none" w:sz="0" w:space="0" w:color="auto"/>
            <w:bottom w:val="none" w:sz="0" w:space="0" w:color="auto"/>
            <w:right w:val="none" w:sz="0" w:space="0" w:color="auto"/>
          </w:divBdr>
        </w:div>
        <w:div w:id="1925799601">
          <w:marLeft w:val="0"/>
          <w:marRight w:val="0"/>
          <w:marTop w:val="0"/>
          <w:marBottom w:val="0"/>
          <w:divBdr>
            <w:top w:val="none" w:sz="0" w:space="0" w:color="auto"/>
            <w:left w:val="none" w:sz="0" w:space="0" w:color="auto"/>
            <w:bottom w:val="none" w:sz="0" w:space="0" w:color="auto"/>
            <w:right w:val="none" w:sz="0" w:space="0" w:color="auto"/>
          </w:divBdr>
        </w:div>
        <w:div w:id="1236820645">
          <w:marLeft w:val="0"/>
          <w:marRight w:val="0"/>
          <w:marTop w:val="0"/>
          <w:marBottom w:val="0"/>
          <w:divBdr>
            <w:top w:val="none" w:sz="0" w:space="0" w:color="auto"/>
            <w:left w:val="none" w:sz="0" w:space="0" w:color="auto"/>
            <w:bottom w:val="none" w:sz="0" w:space="0" w:color="auto"/>
            <w:right w:val="none" w:sz="0" w:space="0" w:color="auto"/>
          </w:divBdr>
        </w:div>
        <w:div w:id="204606594">
          <w:marLeft w:val="0"/>
          <w:marRight w:val="0"/>
          <w:marTop w:val="0"/>
          <w:marBottom w:val="0"/>
          <w:divBdr>
            <w:top w:val="none" w:sz="0" w:space="0" w:color="auto"/>
            <w:left w:val="none" w:sz="0" w:space="0" w:color="auto"/>
            <w:bottom w:val="none" w:sz="0" w:space="0" w:color="auto"/>
            <w:right w:val="none" w:sz="0" w:space="0" w:color="auto"/>
          </w:divBdr>
        </w:div>
        <w:div w:id="1932616584">
          <w:marLeft w:val="0"/>
          <w:marRight w:val="0"/>
          <w:marTop w:val="0"/>
          <w:marBottom w:val="0"/>
          <w:divBdr>
            <w:top w:val="none" w:sz="0" w:space="0" w:color="auto"/>
            <w:left w:val="none" w:sz="0" w:space="0" w:color="auto"/>
            <w:bottom w:val="none" w:sz="0" w:space="0" w:color="auto"/>
            <w:right w:val="none" w:sz="0" w:space="0" w:color="auto"/>
          </w:divBdr>
        </w:div>
        <w:div w:id="178739647">
          <w:marLeft w:val="0"/>
          <w:marRight w:val="0"/>
          <w:marTop w:val="0"/>
          <w:marBottom w:val="0"/>
          <w:divBdr>
            <w:top w:val="none" w:sz="0" w:space="0" w:color="auto"/>
            <w:left w:val="none" w:sz="0" w:space="0" w:color="auto"/>
            <w:bottom w:val="none" w:sz="0" w:space="0" w:color="auto"/>
            <w:right w:val="none" w:sz="0" w:space="0" w:color="auto"/>
          </w:divBdr>
        </w:div>
        <w:div w:id="363020079">
          <w:marLeft w:val="0"/>
          <w:marRight w:val="0"/>
          <w:marTop w:val="0"/>
          <w:marBottom w:val="0"/>
          <w:divBdr>
            <w:top w:val="none" w:sz="0" w:space="0" w:color="auto"/>
            <w:left w:val="none" w:sz="0" w:space="0" w:color="auto"/>
            <w:bottom w:val="none" w:sz="0" w:space="0" w:color="auto"/>
            <w:right w:val="none" w:sz="0" w:space="0" w:color="auto"/>
          </w:divBdr>
        </w:div>
        <w:div w:id="2121755719">
          <w:marLeft w:val="0"/>
          <w:marRight w:val="0"/>
          <w:marTop w:val="0"/>
          <w:marBottom w:val="0"/>
          <w:divBdr>
            <w:top w:val="none" w:sz="0" w:space="0" w:color="auto"/>
            <w:left w:val="none" w:sz="0" w:space="0" w:color="auto"/>
            <w:bottom w:val="none" w:sz="0" w:space="0" w:color="auto"/>
            <w:right w:val="none" w:sz="0" w:space="0" w:color="auto"/>
          </w:divBdr>
        </w:div>
        <w:div w:id="186801033">
          <w:marLeft w:val="0"/>
          <w:marRight w:val="0"/>
          <w:marTop w:val="0"/>
          <w:marBottom w:val="0"/>
          <w:divBdr>
            <w:top w:val="none" w:sz="0" w:space="0" w:color="auto"/>
            <w:left w:val="none" w:sz="0" w:space="0" w:color="auto"/>
            <w:bottom w:val="none" w:sz="0" w:space="0" w:color="auto"/>
            <w:right w:val="none" w:sz="0" w:space="0" w:color="auto"/>
          </w:divBdr>
        </w:div>
        <w:div w:id="747076881">
          <w:marLeft w:val="0"/>
          <w:marRight w:val="0"/>
          <w:marTop w:val="0"/>
          <w:marBottom w:val="0"/>
          <w:divBdr>
            <w:top w:val="none" w:sz="0" w:space="0" w:color="auto"/>
            <w:left w:val="none" w:sz="0" w:space="0" w:color="auto"/>
            <w:bottom w:val="none" w:sz="0" w:space="0" w:color="auto"/>
            <w:right w:val="none" w:sz="0" w:space="0" w:color="auto"/>
          </w:divBdr>
        </w:div>
        <w:div w:id="290328815">
          <w:marLeft w:val="0"/>
          <w:marRight w:val="0"/>
          <w:marTop w:val="0"/>
          <w:marBottom w:val="0"/>
          <w:divBdr>
            <w:top w:val="none" w:sz="0" w:space="0" w:color="auto"/>
            <w:left w:val="none" w:sz="0" w:space="0" w:color="auto"/>
            <w:bottom w:val="none" w:sz="0" w:space="0" w:color="auto"/>
            <w:right w:val="none" w:sz="0" w:space="0" w:color="auto"/>
          </w:divBdr>
        </w:div>
        <w:div w:id="688411104">
          <w:marLeft w:val="0"/>
          <w:marRight w:val="0"/>
          <w:marTop w:val="0"/>
          <w:marBottom w:val="0"/>
          <w:divBdr>
            <w:top w:val="none" w:sz="0" w:space="0" w:color="auto"/>
            <w:left w:val="none" w:sz="0" w:space="0" w:color="auto"/>
            <w:bottom w:val="none" w:sz="0" w:space="0" w:color="auto"/>
            <w:right w:val="none" w:sz="0" w:space="0" w:color="auto"/>
          </w:divBdr>
        </w:div>
        <w:div w:id="779373736">
          <w:marLeft w:val="0"/>
          <w:marRight w:val="0"/>
          <w:marTop w:val="0"/>
          <w:marBottom w:val="0"/>
          <w:divBdr>
            <w:top w:val="none" w:sz="0" w:space="0" w:color="auto"/>
            <w:left w:val="none" w:sz="0" w:space="0" w:color="auto"/>
            <w:bottom w:val="none" w:sz="0" w:space="0" w:color="auto"/>
            <w:right w:val="none" w:sz="0" w:space="0" w:color="auto"/>
          </w:divBdr>
        </w:div>
        <w:div w:id="1878156398">
          <w:marLeft w:val="0"/>
          <w:marRight w:val="0"/>
          <w:marTop w:val="0"/>
          <w:marBottom w:val="0"/>
          <w:divBdr>
            <w:top w:val="none" w:sz="0" w:space="0" w:color="auto"/>
            <w:left w:val="none" w:sz="0" w:space="0" w:color="auto"/>
            <w:bottom w:val="none" w:sz="0" w:space="0" w:color="auto"/>
            <w:right w:val="none" w:sz="0" w:space="0" w:color="auto"/>
          </w:divBdr>
        </w:div>
        <w:div w:id="1872298723">
          <w:marLeft w:val="0"/>
          <w:marRight w:val="0"/>
          <w:marTop w:val="0"/>
          <w:marBottom w:val="0"/>
          <w:divBdr>
            <w:top w:val="none" w:sz="0" w:space="0" w:color="auto"/>
            <w:left w:val="none" w:sz="0" w:space="0" w:color="auto"/>
            <w:bottom w:val="none" w:sz="0" w:space="0" w:color="auto"/>
            <w:right w:val="none" w:sz="0" w:space="0" w:color="auto"/>
          </w:divBdr>
        </w:div>
        <w:div w:id="1359087698">
          <w:marLeft w:val="0"/>
          <w:marRight w:val="0"/>
          <w:marTop w:val="0"/>
          <w:marBottom w:val="0"/>
          <w:divBdr>
            <w:top w:val="none" w:sz="0" w:space="0" w:color="auto"/>
            <w:left w:val="none" w:sz="0" w:space="0" w:color="auto"/>
            <w:bottom w:val="none" w:sz="0" w:space="0" w:color="auto"/>
            <w:right w:val="none" w:sz="0" w:space="0" w:color="auto"/>
          </w:divBdr>
        </w:div>
        <w:div w:id="974944416">
          <w:marLeft w:val="0"/>
          <w:marRight w:val="0"/>
          <w:marTop w:val="0"/>
          <w:marBottom w:val="0"/>
          <w:divBdr>
            <w:top w:val="none" w:sz="0" w:space="0" w:color="auto"/>
            <w:left w:val="none" w:sz="0" w:space="0" w:color="auto"/>
            <w:bottom w:val="none" w:sz="0" w:space="0" w:color="auto"/>
            <w:right w:val="none" w:sz="0" w:space="0" w:color="auto"/>
          </w:divBdr>
        </w:div>
        <w:div w:id="753090827">
          <w:marLeft w:val="0"/>
          <w:marRight w:val="0"/>
          <w:marTop w:val="0"/>
          <w:marBottom w:val="0"/>
          <w:divBdr>
            <w:top w:val="none" w:sz="0" w:space="0" w:color="auto"/>
            <w:left w:val="none" w:sz="0" w:space="0" w:color="auto"/>
            <w:bottom w:val="none" w:sz="0" w:space="0" w:color="auto"/>
            <w:right w:val="none" w:sz="0" w:space="0" w:color="auto"/>
          </w:divBdr>
        </w:div>
        <w:div w:id="1432166465">
          <w:marLeft w:val="0"/>
          <w:marRight w:val="0"/>
          <w:marTop w:val="0"/>
          <w:marBottom w:val="0"/>
          <w:divBdr>
            <w:top w:val="none" w:sz="0" w:space="0" w:color="auto"/>
            <w:left w:val="none" w:sz="0" w:space="0" w:color="auto"/>
            <w:bottom w:val="none" w:sz="0" w:space="0" w:color="auto"/>
            <w:right w:val="none" w:sz="0" w:space="0" w:color="auto"/>
          </w:divBdr>
        </w:div>
        <w:div w:id="1874463819">
          <w:marLeft w:val="0"/>
          <w:marRight w:val="0"/>
          <w:marTop w:val="0"/>
          <w:marBottom w:val="0"/>
          <w:divBdr>
            <w:top w:val="none" w:sz="0" w:space="0" w:color="auto"/>
            <w:left w:val="none" w:sz="0" w:space="0" w:color="auto"/>
            <w:bottom w:val="none" w:sz="0" w:space="0" w:color="auto"/>
            <w:right w:val="none" w:sz="0" w:space="0" w:color="auto"/>
          </w:divBdr>
        </w:div>
        <w:div w:id="391851538">
          <w:marLeft w:val="0"/>
          <w:marRight w:val="0"/>
          <w:marTop w:val="0"/>
          <w:marBottom w:val="0"/>
          <w:divBdr>
            <w:top w:val="none" w:sz="0" w:space="0" w:color="auto"/>
            <w:left w:val="none" w:sz="0" w:space="0" w:color="auto"/>
            <w:bottom w:val="none" w:sz="0" w:space="0" w:color="auto"/>
            <w:right w:val="none" w:sz="0" w:space="0" w:color="auto"/>
          </w:divBdr>
        </w:div>
        <w:div w:id="1930384130">
          <w:marLeft w:val="0"/>
          <w:marRight w:val="0"/>
          <w:marTop w:val="0"/>
          <w:marBottom w:val="0"/>
          <w:divBdr>
            <w:top w:val="none" w:sz="0" w:space="0" w:color="auto"/>
            <w:left w:val="none" w:sz="0" w:space="0" w:color="auto"/>
            <w:bottom w:val="none" w:sz="0" w:space="0" w:color="auto"/>
            <w:right w:val="none" w:sz="0" w:space="0" w:color="auto"/>
          </w:divBdr>
        </w:div>
        <w:div w:id="600336527">
          <w:marLeft w:val="0"/>
          <w:marRight w:val="0"/>
          <w:marTop w:val="0"/>
          <w:marBottom w:val="0"/>
          <w:divBdr>
            <w:top w:val="none" w:sz="0" w:space="0" w:color="auto"/>
            <w:left w:val="none" w:sz="0" w:space="0" w:color="auto"/>
            <w:bottom w:val="none" w:sz="0" w:space="0" w:color="auto"/>
            <w:right w:val="none" w:sz="0" w:space="0" w:color="auto"/>
          </w:divBdr>
        </w:div>
        <w:div w:id="1418751416">
          <w:marLeft w:val="0"/>
          <w:marRight w:val="0"/>
          <w:marTop w:val="0"/>
          <w:marBottom w:val="0"/>
          <w:divBdr>
            <w:top w:val="none" w:sz="0" w:space="0" w:color="auto"/>
            <w:left w:val="none" w:sz="0" w:space="0" w:color="auto"/>
            <w:bottom w:val="none" w:sz="0" w:space="0" w:color="auto"/>
            <w:right w:val="none" w:sz="0" w:space="0" w:color="auto"/>
          </w:divBdr>
        </w:div>
        <w:div w:id="1272854140">
          <w:marLeft w:val="0"/>
          <w:marRight w:val="0"/>
          <w:marTop w:val="0"/>
          <w:marBottom w:val="0"/>
          <w:divBdr>
            <w:top w:val="none" w:sz="0" w:space="0" w:color="auto"/>
            <w:left w:val="none" w:sz="0" w:space="0" w:color="auto"/>
            <w:bottom w:val="none" w:sz="0" w:space="0" w:color="auto"/>
            <w:right w:val="none" w:sz="0" w:space="0" w:color="auto"/>
          </w:divBdr>
        </w:div>
        <w:div w:id="1536113499">
          <w:marLeft w:val="0"/>
          <w:marRight w:val="0"/>
          <w:marTop w:val="0"/>
          <w:marBottom w:val="0"/>
          <w:divBdr>
            <w:top w:val="none" w:sz="0" w:space="0" w:color="auto"/>
            <w:left w:val="none" w:sz="0" w:space="0" w:color="auto"/>
            <w:bottom w:val="none" w:sz="0" w:space="0" w:color="auto"/>
            <w:right w:val="none" w:sz="0" w:space="0" w:color="auto"/>
          </w:divBdr>
        </w:div>
        <w:div w:id="993146877">
          <w:marLeft w:val="0"/>
          <w:marRight w:val="0"/>
          <w:marTop w:val="0"/>
          <w:marBottom w:val="0"/>
          <w:divBdr>
            <w:top w:val="none" w:sz="0" w:space="0" w:color="auto"/>
            <w:left w:val="none" w:sz="0" w:space="0" w:color="auto"/>
            <w:bottom w:val="none" w:sz="0" w:space="0" w:color="auto"/>
            <w:right w:val="none" w:sz="0" w:space="0" w:color="auto"/>
          </w:divBdr>
        </w:div>
        <w:div w:id="256333886">
          <w:marLeft w:val="0"/>
          <w:marRight w:val="0"/>
          <w:marTop w:val="0"/>
          <w:marBottom w:val="0"/>
          <w:divBdr>
            <w:top w:val="none" w:sz="0" w:space="0" w:color="auto"/>
            <w:left w:val="none" w:sz="0" w:space="0" w:color="auto"/>
            <w:bottom w:val="none" w:sz="0" w:space="0" w:color="auto"/>
            <w:right w:val="none" w:sz="0" w:space="0" w:color="auto"/>
          </w:divBdr>
        </w:div>
        <w:div w:id="1494370856">
          <w:marLeft w:val="0"/>
          <w:marRight w:val="0"/>
          <w:marTop w:val="0"/>
          <w:marBottom w:val="0"/>
          <w:divBdr>
            <w:top w:val="none" w:sz="0" w:space="0" w:color="auto"/>
            <w:left w:val="none" w:sz="0" w:space="0" w:color="auto"/>
            <w:bottom w:val="none" w:sz="0" w:space="0" w:color="auto"/>
            <w:right w:val="none" w:sz="0" w:space="0" w:color="auto"/>
          </w:divBdr>
        </w:div>
        <w:div w:id="106245416">
          <w:marLeft w:val="0"/>
          <w:marRight w:val="0"/>
          <w:marTop w:val="0"/>
          <w:marBottom w:val="0"/>
          <w:divBdr>
            <w:top w:val="none" w:sz="0" w:space="0" w:color="auto"/>
            <w:left w:val="none" w:sz="0" w:space="0" w:color="auto"/>
            <w:bottom w:val="none" w:sz="0" w:space="0" w:color="auto"/>
            <w:right w:val="none" w:sz="0" w:space="0" w:color="auto"/>
          </w:divBdr>
        </w:div>
        <w:div w:id="1944145392">
          <w:marLeft w:val="0"/>
          <w:marRight w:val="0"/>
          <w:marTop w:val="0"/>
          <w:marBottom w:val="0"/>
          <w:divBdr>
            <w:top w:val="none" w:sz="0" w:space="0" w:color="auto"/>
            <w:left w:val="none" w:sz="0" w:space="0" w:color="auto"/>
            <w:bottom w:val="none" w:sz="0" w:space="0" w:color="auto"/>
            <w:right w:val="none" w:sz="0" w:space="0" w:color="auto"/>
          </w:divBdr>
        </w:div>
        <w:div w:id="260141474">
          <w:marLeft w:val="0"/>
          <w:marRight w:val="0"/>
          <w:marTop w:val="0"/>
          <w:marBottom w:val="0"/>
          <w:divBdr>
            <w:top w:val="none" w:sz="0" w:space="0" w:color="auto"/>
            <w:left w:val="none" w:sz="0" w:space="0" w:color="auto"/>
            <w:bottom w:val="none" w:sz="0" w:space="0" w:color="auto"/>
            <w:right w:val="none" w:sz="0" w:space="0" w:color="auto"/>
          </w:divBdr>
        </w:div>
        <w:div w:id="140276850">
          <w:marLeft w:val="0"/>
          <w:marRight w:val="0"/>
          <w:marTop w:val="0"/>
          <w:marBottom w:val="0"/>
          <w:divBdr>
            <w:top w:val="none" w:sz="0" w:space="0" w:color="auto"/>
            <w:left w:val="none" w:sz="0" w:space="0" w:color="auto"/>
            <w:bottom w:val="none" w:sz="0" w:space="0" w:color="auto"/>
            <w:right w:val="none" w:sz="0" w:space="0" w:color="auto"/>
          </w:divBdr>
        </w:div>
        <w:div w:id="1901817770">
          <w:marLeft w:val="0"/>
          <w:marRight w:val="0"/>
          <w:marTop w:val="0"/>
          <w:marBottom w:val="0"/>
          <w:divBdr>
            <w:top w:val="none" w:sz="0" w:space="0" w:color="auto"/>
            <w:left w:val="none" w:sz="0" w:space="0" w:color="auto"/>
            <w:bottom w:val="none" w:sz="0" w:space="0" w:color="auto"/>
            <w:right w:val="none" w:sz="0" w:space="0" w:color="auto"/>
          </w:divBdr>
        </w:div>
        <w:div w:id="1665550135">
          <w:marLeft w:val="0"/>
          <w:marRight w:val="0"/>
          <w:marTop w:val="0"/>
          <w:marBottom w:val="0"/>
          <w:divBdr>
            <w:top w:val="none" w:sz="0" w:space="0" w:color="auto"/>
            <w:left w:val="none" w:sz="0" w:space="0" w:color="auto"/>
            <w:bottom w:val="none" w:sz="0" w:space="0" w:color="auto"/>
            <w:right w:val="none" w:sz="0" w:space="0" w:color="auto"/>
          </w:divBdr>
        </w:div>
        <w:div w:id="595597551">
          <w:marLeft w:val="0"/>
          <w:marRight w:val="0"/>
          <w:marTop w:val="0"/>
          <w:marBottom w:val="0"/>
          <w:divBdr>
            <w:top w:val="none" w:sz="0" w:space="0" w:color="auto"/>
            <w:left w:val="none" w:sz="0" w:space="0" w:color="auto"/>
            <w:bottom w:val="none" w:sz="0" w:space="0" w:color="auto"/>
            <w:right w:val="none" w:sz="0" w:space="0" w:color="auto"/>
          </w:divBdr>
        </w:div>
        <w:div w:id="200478448">
          <w:marLeft w:val="0"/>
          <w:marRight w:val="0"/>
          <w:marTop w:val="0"/>
          <w:marBottom w:val="0"/>
          <w:divBdr>
            <w:top w:val="none" w:sz="0" w:space="0" w:color="auto"/>
            <w:left w:val="none" w:sz="0" w:space="0" w:color="auto"/>
            <w:bottom w:val="none" w:sz="0" w:space="0" w:color="auto"/>
            <w:right w:val="none" w:sz="0" w:space="0" w:color="auto"/>
          </w:divBdr>
        </w:div>
        <w:div w:id="502546211">
          <w:marLeft w:val="0"/>
          <w:marRight w:val="0"/>
          <w:marTop w:val="0"/>
          <w:marBottom w:val="0"/>
          <w:divBdr>
            <w:top w:val="none" w:sz="0" w:space="0" w:color="auto"/>
            <w:left w:val="none" w:sz="0" w:space="0" w:color="auto"/>
            <w:bottom w:val="none" w:sz="0" w:space="0" w:color="auto"/>
            <w:right w:val="none" w:sz="0" w:space="0" w:color="auto"/>
          </w:divBdr>
        </w:div>
        <w:div w:id="1221214815">
          <w:marLeft w:val="0"/>
          <w:marRight w:val="0"/>
          <w:marTop w:val="0"/>
          <w:marBottom w:val="0"/>
          <w:divBdr>
            <w:top w:val="none" w:sz="0" w:space="0" w:color="auto"/>
            <w:left w:val="none" w:sz="0" w:space="0" w:color="auto"/>
            <w:bottom w:val="none" w:sz="0" w:space="0" w:color="auto"/>
            <w:right w:val="none" w:sz="0" w:space="0" w:color="auto"/>
          </w:divBdr>
        </w:div>
        <w:div w:id="1218787458">
          <w:marLeft w:val="0"/>
          <w:marRight w:val="0"/>
          <w:marTop w:val="0"/>
          <w:marBottom w:val="0"/>
          <w:divBdr>
            <w:top w:val="none" w:sz="0" w:space="0" w:color="auto"/>
            <w:left w:val="none" w:sz="0" w:space="0" w:color="auto"/>
            <w:bottom w:val="none" w:sz="0" w:space="0" w:color="auto"/>
            <w:right w:val="none" w:sz="0" w:space="0" w:color="auto"/>
          </w:divBdr>
        </w:div>
        <w:div w:id="1533153589">
          <w:marLeft w:val="0"/>
          <w:marRight w:val="0"/>
          <w:marTop w:val="0"/>
          <w:marBottom w:val="0"/>
          <w:divBdr>
            <w:top w:val="none" w:sz="0" w:space="0" w:color="auto"/>
            <w:left w:val="none" w:sz="0" w:space="0" w:color="auto"/>
            <w:bottom w:val="none" w:sz="0" w:space="0" w:color="auto"/>
            <w:right w:val="none" w:sz="0" w:space="0" w:color="auto"/>
          </w:divBdr>
        </w:div>
        <w:div w:id="721833047">
          <w:marLeft w:val="0"/>
          <w:marRight w:val="0"/>
          <w:marTop w:val="0"/>
          <w:marBottom w:val="0"/>
          <w:divBdr>
            <w:top w:val="none" w:sz="0" w:space="0" w:color="auto"/>
            <w:left w:val="none" w:sz="0" w:space="0" w:color="auto"/>
            <w:bottom w:val="none" w:sz="0" w:space="0" w:color="auto"/>
            <w:right w:val="none" w:sz="0" w:space="0" w:color="auto"/>
          </w:divBdr>
        </w:div>
        <w:div w:id="1401446362">
          <w:marLeft w:val="0"/>
          <w:marRight w:val="0"/>
          <w:marTop w:val="0"/>
          <w:marBottom w:val="0"/>
          <w:divBdr>
            <w:top w:val="none" w:sz="0" w:space="0" w:color="auto"/>
            <w:left w:val="none" w:sz="0" w:space="0" w:color="auto"/>
            <w:bottom w:val="none" w:sz="0" w:space="0" w:color="auto"/>
            <w:right w:val="none" w:sz="0" w:space="0" w:color="auto"/>
          </w:divBdr>
        </w:div>
        <w:div w:id="1396972281">
          <w:marLeft w:val="0"/>
          <w:marRight w:val="0"/>
          <w:marTop w:val="0"/>
          <w:marBottom w:val="0"/>
          <w:divBdr>
            <w:top w:val="none" w:sz="0" w:space="0" w:color="auto"/>
            <w:left w:val="none" w:sz="0" w:space="0" w:color="auto"/>
            <w:bottom w:val="none" w:sz="0" w:space="0" w:color="auto"/>
            <w:right w:val="none" w:sz="0" w:space="0" w:color="auto"/>
          </w:divBdr>
        </w:div>
        <w:div w:id="1408115706">
          <w:marLeft w:val="0"/>
          <w:marRight w:val="0"/>
          <w:marTop w:val="0"/>
          <w:marBottom w:val="0"/>
          <w:divBdr>
            <w:top w:val="none" w:sz="0" w:space="0" w:color="auto"/>
            <w:left w:val="none" w:sz="0" w:space="0" w:color="auto"/>
            <w:bottom w:val="none" w:sz="0" w:space="0" w:color="auto"/>
            <w:right w:val="none" w:sz="0" w:space="0" w:color="auto"/>
          </w:divBdr>
        </w:div>
        <w:div w:id="1308124053">
          <w:marLeft w:val="0"/>
          <w:marRight w:val="0"/>
          <w:marTop w:val="0"/>
          <w:marBottom w:val="0"/>
          <w:divBdr>
            <w:top w:val="none" w:sz="0" w:space="0" w:color="auto"/>
            <w:left w:val="none" w:sz="0" w:space="0" w:color="auto"/>
            <w:bottom w:val="none" w:sz="0" w:space="0" w:color="auto"/>
            <w:right w:val="none" w:sz="0" w:space="0" w:color="auto"/>
          </w:divBdr>
        </w:div>
        <w:div w:id="1797675492">
          <w:marLeft w:val="0"/>
          <w:marRight w:val="0"/>
          <w:marTop w:val="0"/>
          <w:marBottom w:val="0"/>
          <w:divBdr>
            <w:top w:val="none" w:sz="0" w:space="0" w:color="auto"/>
            <w:left w:val="none" w:sz="0" w:space="0" w:color="auto"/>
            <w:bottom w:val="none" w:sz="0" w:space="0" w:color="auto"/>
            <w:right w:val="none" w:sz="0" w:space="0" w:color="auto"/>
          </w:divBdr>
        </w:div>
        <w:div w:id="740979903">
          <w:marLeft w:val="0"/>
          <w:marRight w:val="0"/>
          <w:marTop w:val="0"/>
          <w:marBottom w:val="0"/>
          <w:divBdr>
            <w:top w:val="none" w:sz="0" w:space="0" w:color="auto"/>
            <w:left w:val="none" w:sz="0" w:space="0" w:color="auto"/>
            <w:bottom w:val="none" w:sz="0" w:space="0" w:color="auto"/>
            <w:right w:val="none" w:sz="0" w:space="0" w:color="auto"/>
          </w:divBdr>
        </w:div>
        <w:div w:id="1747874308">
          <w:marLeft w:val="0"/>
          <w:marRight w:val="0"/>
          <w:marTop w:val="0"/>
          <w:marBottom w:val="0"/>
          <w:divBdr>
            <w:top w:val="none" w:sz="0" w:space="0" w:color="auto"/>
            <w:left w:val="none" w:sz="0" w:space="0" w:color="auto"/>
            <w:bottom w:val="none" w:sz="0" w:space="0" w:color="auto"/>
            <w:right w:val="none" w:sz="0" w:space="0" w:color="auto"/>
          </w:divBdr>
        </w:div>
        <w:div w:id="1045719796">
          <w:marLeft w:val="0"/>
          <w:marRight w:val="0"/>
          <w:marTop w:val="0"/>
          <w:marBottom w:val="0"/>
          <w:divBdr>
            <w:top w:val="none" w:sz="0" w:space="0" w:color="auto"/>
            <w:left w:val="none" w:sz="0" w:space="0" w:color="auto"/>
            <w:bottom w:val="none" w:sz="0" w:space="0" w:color="auto"/>
            <w:right w:val="none" w:sz="0" w:space="0" w:color="auto"/>
          </w:divBdr>
        </w:div>
        <w:div w:id="1083187470">
          <w:marLeft w:val="0"/>
          <w:marRight w:val="0"/>
          <w:marTop w:val="0"/>
          <w:marBottom w:val="0"/>
          <w:divBdr>
            <w:top w:val="none" w:sz="0" w:space="0" w:color="auto"/>
            <w:left w:val="none" w:sz="0" w:space="0" w:color="auto"/>
            <w:bottom w:val="none" w:sz="0" w:space="0" w:color="auto"/>
            <w:right w:val="none" w:sz="0" w:space="0" w:color="auto"/>
          </w:divBdr>
        </w:div>
        <w:div w:id="643781633">
          <w:marLeft w:val="0"/>
          <w:marRight w:val="0"/>
          <w:marTop w:val="0"/>
          <w:marBottom w:val="0"/>
          <w:divBdr>
            <w:top w:val="none" w:sz="0" w:space="0" w:color="auto"/>
            <w:left w:val="none" w:sz="0" w:space="0" w:color="auto"/>
            <w:bottom w:val="none" w:sz="0" w:space="0" w:color="auto"/>
            <w:right w:val="none" w:sz="0" w:space="0" w:color="auto"/>
          </w:divBdr>
        </w:div>
        <w:div w:id="1480809710">
          <w:marLeft w:val="0"/>
          <w:marRight w:val="0"/>
          <w:marTop w:val="0"/>
          <w:marBottom w:val="0"/>
          <w:divBdr>
            <w:top w:val="none" w:sz="0" w:space="0" w:color="auto"/>
            <w:left w:val="none" w:sz="0" w:space="0" w:color="auto"/>
            <w:bottom w:val="none" w:sz="0" w:space="0" w:color="auto"/>
            <w:right w:val="none" w:sz="0" w:space="0" w:color="auto"/>
          </w:divBdr>
        </w:div>
        <w:div w:id="1282228454">
          <w:marLeft w:val="0"/>
          <w:marRight w:val="0"/>
          <w:marTop w:val="0"/>
          <w:marBottom w:val="0"/>
          <w:divBdr>
            <w:top w:val="none" w:sz="0" w:space="0" w:color="auto"/>
            <w:left w:val="none" w:sz="0" w:space="0" w:color="auto"/>
            <w:bottom w:val="none" w:sz="0" w:space="0" w:color="auto"/>
            <w:right w:val="none" w:sz="0" w:space="0" w:color="auto"/>
          </w:divBdr>
        </w:div>
        <w:div w:id="1243873787">
          <w:marLeft w:val="0"/>
          <w:marRight w:val="0"/>
          <w:marTop w:val="0"/>
          <w:marBottom w:val="0"/>
          <w:divBdr>
            <w:top w:val="none" w:sz="0" w:space="0" w:color="auto"/>
            <w:left w:val="none" w:sz="0" w:space="0" w:color="auto"/>
            <w:bottom w:val="none" w:sz="0" w:space="0" w:color="auto"/>
            <w:right w:val="none" w:sz="0" w:space="0" w:color="auto"/>
          </w:divBdr>
        </w:div>
        <w:div w:id="218980917">
          <w:marLeft w:val="0"/>
          <w:marRight w:val="0"/>
          <w:marTop w:val="0"/>
          <w:marBottom w:val="0"/>
          <w:divBdr>
            <w:top w:val="none" w:sz="0" w:space="0" w:color="auto"/>
            <w:left w:val="none" w:sz="0" w:space="0" w:color="auto"/>
            <w:bottom w:val="none" w:sz="0" w:space="0" w:color="auto"/>
            <w:right w:val="none" w:sz="0" w:space="0" w:color="auto"/>
          </w:divBdr>
        </w:div>
        <w:div w:id="941104758">
          <w:marLeft w:val="0"/>
          <w:marRight w:val="0"/>
          <w:marTop w:val="0"/>
          <w:marBottom w:val="0"/>
          <w:divBdr>
            <w:top w:val="none" w:sz="0" w:space="0" w:color="auto"/>
            <w:left w:val="none" w:sz="0" w:space="0" w:color="auto"/>
            <w:bottom w:val="none" w:sz="0" w:space="0" w:color="auto"/>
            <w:right w:val="none" w:sz="0" w:space="0" w:color="auto"/>
          </w:divBdr>
        </w:div>
        <w:div w:id="630017178">
          <w:marLeft w:val="0"/>
          <w:marRight w:val="0"/>
          <w:marTop w:val="0"/>
          <w:marBottom w:val="0"/>
          <w:divBdr>
            <w:top w:val="none" w:sz="0" w:space="0" w:color="auto"/>
            <w:left w:val="none" w:sz="0" w:space="0" w:color="auto"/>
            <w:bottom w:val="none" w:sz="0" w:space="0" w:color="auto"/>
            <w:right w:val="none" w:sz="0" w:space="0" w:color="auto"/>
          </w:divBdr>
        </w:div>
        <w:div w:id="1094087665">
          <w:marLeft w:val="0"/>
          <w:marRight w:val="0"/>
          <w:marTop w:val="0"/>
          <w:marBottom w:val="0"/>
          <w:divBdr>
            <w:top w:val="none" w:sz="0" w:space="0" w:color="auto"/>
            <w:left w:val="none" w:sz="0" w:space="0" w:color="auto"/>
            <w:bottom w:val="none" w:sz="0" w:space="0" w:color="auto"/>
            <w:right w:val="none" w:sz="0" w:space="0" w:color="auto"/>
          </w:divBdr>
        </w:div>
        <w:div w:id="57099992">
          <w:marLeft w:val="0"/>
          <w:marRight w:val="0"/>
          <w:marTop w:val="0"/>
          <w:marBottom w:val="0"/>
          <w:divBdr>
            <w:top w:val="none" w:sz="0" w:space="0" w:color="auto"/>
            <w:left w:val="none" w:sz="0" w:space="0" w:color="auto"/>
            <w:bottom w:val="none" w:sz="0" w:space="0" w:color="auto"/>
            <w:right w:val="none" w:sz="0" w:space="0" w:color="auto"/>
          </w:divBdr>
        </w:div>
        <w:div w:id="1600409673">
          <w:marLeft w:val="0"/>
          <w:marRight w:val="0"/>
          <w:marTop w:val="0"/>
          <w:marBottom w:val="0"/>
          <w:divBdr>
            <w:top w:val="none" w:sz="0" w:space="0" w:color="auto"/>
            <w:left w:val="none" w:sz="0" w:space="0" w:color="auto"/>
            <w:bottom w:val="none" w:sz="0" w:space="0" w:color="auto"/>
            <w:right w:val="none" w:sz="0" w:space="0" w:color="auto"/>
          </w:divBdr>
        </w:div>
        <w:div w:id="693459461">
          <w:marLeft w:val="0"/>
          <w:marRight w:val="0"/>
          <w:marTop w:val="0"/>
          <w:marBottom w:val="0"/>
          <w:divBdr>
            <w:top w:val="none" w:sz="0" w:space="0" w:color="auto"/>
            <w:left w:val="none" w:sz="0" w:space="0" w:color="auto"/>
            <w:bottom w:val="none" w:sz="0" w:space="0" w:color="auto"/>
            <w:right w:val="none" w:sz="0" w:space="0" w:color="auto"/>
          </w:divBdr>
        </w:div>
        <w:div w:id="53435456">
          <w:marLeft w:val="0"/>
          <w:marRight w:val="0"/>
          <w:marTop w:val="0"/>
          <w:marBottom w:val="0"/>
          <w:divBdr>
            <w:top w:val="none" w:sz="0" w:space="0" w:color="auto"/>
            <w:left w:val="none" w:sz="0" w:space="0" w:color="auto"/>
            <w:bottom w:val="none" w:sz="0" w:space="0" w:color="auto"/>
            <w:right w:val="none" w:sz="0" w:space="0" w:color="auto"/>
          </w:divBdr>
        </w:div>
        <w:div w:id="398872341">
          <w:marLeft w:val="0"/>
          <w:marRight w:val="0"/>
          <w:marTop w:val="0"/>
          <w:marBottom w:val="0"/>
          <w:divBdr>
            <w:top w:val="none" w:sz="0" w:space="0" w:color="auto"/>
            <w:left w:val="none" w:sz="0" w:space="0" w:color="auto"/>
            <w:bottom w:val="none" w:sz="0" w:space="0" w:color="auto"/>
            <w:right w:val="none" w:sz="0" w:space="0" w:color="auto"/>
          </w:divBdr>
        </w:div>
        <w:div w:id="74329406">
          <w:marLeft w:val="0"/>
          <w:marRight w:val="0"/>
          <w:marTop w:val="0"/>
          <w:marBottom w:val="0"/>
          <w:divBdr>
            <w:top w:val="none" w:sz="0" w:space="0" w:color="auto"/>
            <w:left w:val="none" w:sz="0" w:space="0" w:color="auto"/>
            <w:bottom w:val="none" w:sz="0" w:space="0" w:color="auto"/>
            <w:right w:val="none" w:sz="0" w:space="0" w:color="auto"/>
          </w:divBdr>
        </w:div>
        <w:div w:id="731195611">
          <w:marLeft w:val="0"/>
          <w:marRight w:val="0"/>
          <w:marTop w:val="0"/>
          <w:marBottom w:val="0"/>
          <w:divBdr>
            <w:top w:val="none" w:sz="0" w:space="0" w:color="auto"/>
            <w:left w:val="none" w:sz="0" w:space="0" w:color="auto"/>
            <w:bottom w:val="none" w:sz="0" w:space="0" w:color="auto"/>
            <w:right w:val="none" w:sz="0" w:space="0" w:color="auto"/>
          </w:divBdr>
        </w:div>
        <w:div w:id="1603612674">
          <w:marLeft w:val="0"/>
          <w:marRight w:val="0"/>
          <w:marTop w:val="0"/>
          <w:marBottom w:val="0"/>
          <w:divBdr>
            <w:top w:val="none" w:sz="0" w:space="0" w:color="auto"/>
            <w:left w:val="none" w:sz="0" w:space="0" w:color="auto"/>
            <w:bottom w:val="none" w:sz="0" w:space="0" w:color="auto"/>
            <w:right w:val="none" w:sz="0" w:space="0" w:color="auto"/>
          </w:divBdr>
        </w:div>
        <w:div w:id="1385063184">
          <w:marLeft w:val="0"/>
          <w:marRight w:val="0"/>
          <w:marTop w:val="0"/>
          <w:marBottom w:val="0"/>
          <w:divBdr>
            <w:top w:val="none" w:sz="0" w:space="0" w:color="auto"/>
            <w:left w:val="none" w:sz="0" w:space="0" w:color="auto"/>
            <w:bottom w:val="none" w:sz="0" w:space="0" w:color="auto"/>
            <w:right w:val="none" w:sz="0" w:space="0" w:color="auto"/>
          </w:divBdr>
        </w:div>
        <w:div w:id="230238350">
          <w:marLeft w:val="0"/>
          <w:marRight w:val="0"/>
          <w:marTop w:val="0"/>
          <w:marBottom w:val="0"/>
          <w:divBdr>
            <w:top w:val="none" w:sz="0" w:space="0" w:color="auto"/>
            <w:left w:val="none" w:sz="0" w:space="0" w:color="auto"/>
            <w:bottom w:val="none" w:sz="0" w:space="0" w:color="auto"/>
            <w:right w:val="none" w:sz="0" w:space="0" w:color="auto"/>
          </w:divBdr>
        </w:div>
        <w:div w:id="1927374703">
          <w:marLeft w:val="0"/>
          <w:marRight w:val="0"/>
          <w:marTop w:val="0"/>
          <w:marBottom w:val="0"/>
          <w:divBdr>
            <w:top w:val="none" w:sz="0" w:space="0" w:color="auto"/>
            <w:left w:val="none" w:sz="0" w:space="0" w:color="auto"/>
            <w:bottom w:val="none" w:sz="0" w:space="0" w:color="auto"/>
            <w:right w:val="none" w:sz="0" w:space="0" w:color="auto"/>
          </w:divBdr>
        </w:div>
        <w:div w:id="737940977">
          <w:marLeft w:val="0"/>
          <w:marRight w:val="0"/>
          <w:marTop w:val="0"/>
          <w:marBottom w:val="0"/>
          <w:divBdr>
            <w:top w:val="none" w:sz="0" w:space="0" w:color="auto"/>
            <w:left w:val="none" w:sz="0" w:space="0" w:color="auto"/>
            <w:bottom w:val="none" w:sz="0" w:space="0" w:color="auto"/>
            <w:right w:val="none" w:sz="0" w:space="0" w:color="auto"/>
          </w:divBdr>
        </w:div>
        <w:div w:id="1308825644">
          <w:marLeft w:val="0"/>
          <w:marRight w:val="0"/>
          <w:marTop w:val="0"/>
          <w:marBottom w:val="0"/>
          <w:divBdr>
            <w:top w:val="none" w:sz="0" w:space="0" w:color="auto"/>
            <w:left w:val="none" w:sz="0" w:space="0" w:color="auto"/>
            <w:bottom w:val="none" w:sz="0" w:space="0" w:color="auto"/>
            <w:right w:val="none" w:sz="0" w:space="0" w:color="auto"/>
          </w:divBdr>
        </w:div>
        <w:div w:id="1827864677">
          <w:marLeft w:val="0"/>
          <w:marRight w:val="0"/>
          <w:marTop w:val="0"/>
          <w:marBottom w:val="0"/>
          <w:divBdr>
            <w:top w:val="none" w:sz="0" w:space="0" w:color="auto"/>
            <w:left w:val="none" w:sz="0" w:space="0" w:color="auto"/>
            <w:bottom w:val="none" w:sz="0" w:space="0" w:color="auto"/>
            <w:right w:val="none" w:sz="0" w:space="0" w:color="auto"/>
          </w:divBdr>
        </w:div>
        <w:div w:id="738334529">
          <w:marLeft w:val="0"/>
          <w:marRight w:val="0"/>
          <w:marTop w:val="0"/>
          <w:marBottom w:val="0"/>
          <w:divBdr>
            <w:top w:val="none" w:sz="0" w:space="0" w:color="auto"/>
            <w:left w:val="none" w:sz="0" w:space="0" w:color="auto"/>
            <w:bottom w:val="none" w:sz="0" w:space="0" w:color="auto"/>
            <w:right w:val="none" w:sz="0" w:space="0" w:color="auto"/>
          </w:divBdr>
        </w:div>
        <w:div w:id="426385000">
          <w:marLeft w:val="0"/>
          <w:marRight w:val="0"/>
          <w:marTop w:val="0"/>
          <w:marBottom w:val="0"/>
          <w:divBdr>
            <w:top w:val="none" w:sz="0" w:space="0" w:color="auto"/>
            <w:left w:val="none" w:sz="0" w:space="0" w:color="auto"/>
            <w:bottom w:val="none" w:sz="0" w:space="0" w:color="auto"/>
            <w:right w:val="none" w:sz="0" w:space="0" w:color="auto"/>
          </w:divBdr>
        </w:div>
        <w:div w:id="73094063">
          <w:marLeft w:val="0"/>
          <w:marRight w:val="0"/>
          <w:marTop w:val="0"/>
          <w:marBottom w:val="0"/>
          <w:divBdr>
            <w:top w:val="none" w:sz="0" w:space="0" w:color="auto"/>
            <w:left w:val="none" w:sz="0" w:space="0" w:color="auto"/>
            <w:bottom w:val="none" w:sz="0" w:space="0" w:color="auto"/>
            <w:right w:val="none" w:sz="0" w:space="0" w:color="auto"/>
          </w:divBdr>
        </w:div>
        <w:div w:id="287054465">
          <w:marLeft w:val="0"/>
          <w:marRight w:val="0"/>
          <w:marTop w:val="0"/>
          <w:marBottom w:val="0"/>
          <w:divBdr>
            <w:top w:val="none" w:sz="0" w:space="0" w:color="auto"/>
            <w:left w:val="none" w:sz="0" w:space="0" w:color="auto"/>
            <w:bottom w:val="none" w:sz="0" w:space="0" w:color="auto"/>
            <w:right w:val="none" w:sz="0" w:space="0" w:color="auto"/>
          </w:divBdr>
        </w:div>
        <w:div w:id="1279946235">
          <w:marLeft w:val="0"/>
          <w:marRight w:val="0"/>
          <w:marTop w:val="0"/>
          <w:marBottom w:val="0"/>
          <w:divBdr>
            <w:top w:val="none" w:sz="0" w:space="0" w:color="auto"/>
            <w:left w:val="none" w:sz="0" w:space="0" w:color="auto"/>
            <w:bottom w:val="none" w:sz="0" w:space="0" w:color="auto"/>
            <w:right w:val="none" w:sz="0" w:space="0" w:color="auto"/>
          </w:divBdr>
        </w:div>
        <w:div w:id="1543715549">
          <w:marLeft w:val="0"/>
          <w:marRight w:val="0"/>
          <w:marTop w:val="0"/>
          <w:marBottom w:val="0"/>
          <w:divBdr>
            <w:top w:val="none" w:sz="0" w:space="0" w:color="auto"/>
            <w:left w:val="none" w:sz="0" w:space="0" w:color="auto"/>
            <w:bottom w:val="none" w:sz="0" w:space="0" w:color="auto"/>
            <w:right w:val="none" w:sz="0" w:space="0" w:color="auto"/>
          </w:divBdr>
        </w:div>
        <w:div w:id="1540702154">
          <w:marLeft w:val="0"/>
          <w:marRight w:val="0"/>
          <w:marTop w:val="0"/>
          <w:marBottom w:val="0"/>
          <w:divBdr>
            <w:top w:val="none" w:sz="0" w:space="0" w:color="auto"/>
            <w:left w:val="none" w:sz="0" w:space="0" w:color="auto"/>
            <w:bottom w:val="none" w:sz="0" w:space="0" w:color="auto"/>
            <w:right w:val="none" w:sz="0" w:space="0" w:color="auto"/>
          </w:divBdr>
        </w:div>
        <w:div w:id="940727417">
          <w:marLeft w:val="0"/>
          <w:marRight w:val="0"/>
          <w:marTop w:val="0"/>
          <w:marBottom w:val="0"/>
          <w:divBdr>
            <w:top w:val="none" w:sz="0" w:space="0" w:color="auto"/>
            <w:left w:val="none" w:sz="0" w:space="0" w:color="auto"/>
            <w:bottom w:val="none" w:sz="0" w:space="0" w:color="auto"/>
            <w:right w:val="none" w:sz="0" w:space="0" w:color="auto"/>
          </w:divBdr>
        </w:div>
        <w:div w:id="1131362412">
          <w:marLeft w:val="0"/>
          <w:marRight w:val="0"/>
          <w:marTop w:val="0"/>
          <w:marBottom w:val="0"/>
          <w:divBdr>
            <w:top w:val="none" w:sz="0" w:space="0" w:color="auto"/>
            <w:left w:val="none" w:sz="0" w:space="0" w:color="auto"/>
            <w:bottom w:val="none" w:sz="0" w:space="0" w:color="auto"/>
            <w:right w:val="none" w:sz="0" w:space="0" w:color="auto"/>
          </w:divBdr>
        </w:div>
        <w:div w:id="580214978">
          <w:marLeft w:val="0"/>
          <w:marRight w:val="0"/>
          <w:marTop w:val="0"/>
          <w:marBottom w:val="0"/>
          <w:divBdr>
            <w:top w:val="none" w:sz="0" w:space="0" w:color="auto"/>
            <w:left w:val="none" w:sz="0" w:space="0" w:color="auto"/>
            <w:bottom w:val="none" w:sz="0" w:space="0" w:color="auto"/>
            <w:right w:val="none" w:sz="0" w:space="0" w:color="auto"/>
          </w:divBdr>
        </w:div>
        <w:div w:id="549613482">
          <w:marLeft w:val="0"/>
          <w:marRight w:val="0"/>
          <w:marTop w:val="0"/>
          <w:marBottom w:val="0"/>
          <w:divBdr>
            <w:top w:val="none" w:sz="0" w:space="0" w:color="auto"/>
            <w:left w:val="none" w:sz="0" w:space="0" w:color="auto"/>
            <w:bottom w:val="none" w:sz="0" w:space="0" w:color="auto"/>
            <w:right w:val="none" w:sz="0" w:space="0" w:color="auto"/>
          </w:divBdr>
        </w:div>
        <w:div w:id="1662466117">
          <w:marLeft w:val="0"/>
          <w:marRight w:val="0"/>
          <w:marTop w:val="0"/>
          <w:marBottom w:val="0"/>
          <w:divBdr>
            <w:top w:val="none" w:sz="0" w:space="0" w:color="auto"/>
            <w:left w:val="none" w:sz="0" w:space="0" w:color="auto"/>
            <w:bottom w:val="none" w:sz="0" w:space="0" w:color="auto"/>
            <w:right w:val="none" w:sz="0" w:space="0" w:color="auto"/>
          </w:divBdr>
        </w:div>
        <w:div w:id="1183861928">
          <w:marLeft w:val="0"/>
          <w:marRight w:val="0"/>
          <w:marTop w:val="0"/>
          <w:marBottom w:val="0"/>
          <w:divBdr>
            <w:top w:val="none" w:sz="0" w:space="0" w:color="auto"/>
            <w:left w:val="none" w:sz="0" w:space="0" w:color="auto"/>
            <w:bottom w:val="none" w:sz="0" w:space="0" w:color="auto"/>
            <w:right w:val="none" w:sz="0" w:space="0" w:color="auto"/>
          </w:divBdr>
        </w:div>
        <w:div w:id="1850102456">
          <w:marLeft w:val="0"/>
          <w:marRight w:val="0"/>
          <w:marTop w:val="0"/>
          <w:marBottom w:val="0"/>
          <w:divBdr>
            <w:top w:val="none" w:sz="0" w:space="0" w:color="auto"/>
            <w:left w:val="none" w:sz="0" w:space="0" w:color="auto"/>
            <w:bottom w:val="none" w:sz="0" w:space="0" w:color="auto"/>
            <w:right w:val="none" w:sz="0" w:space="0" w:color="auto"/>
          </w:divBdr>
        </w:div>
        <w:div w:id="54476138">
          <w:marLeft w:val="0"/>
          <w:marRight w:val="0"/>
          <w:marTop w:val="0"/>
          <w:marBottom w:val="0"/>
          <w:divBdr>
            <w:top w:val="none" w:sz="0" w:space="0" w:color="auto"/>
            <w:left w:val="none" w:sz="0" w:space="0" w:color="auto"/>
            <w:bottom w:val="none" w:sz="0" w:space="0" w:color="auto"/>
            <w:right w:val="none" w:sz="0" w:space="0" w:color="auto"/>
          </w:divBdr>
        </w:div>
        <w:div w:id="762261153">
          <w:marLeft w:val="0"/>
          <w:marRight w:val="0"/>
          <w:marTop w:val="0"/>
          <w:marBottom w:val="0"/>
          <w:divBdr>
            <w:top w:val="none" w:sz="0" w:space="0" w:color="auto"/>
            <w:left w:val="none" w:sz="0" w:space="0" w:color="auto"/>
            <w:bottom w:val="none" w:sz="0" w:space="0" w:color="auto"/>
            <w:right w:val="none" w:sz="0" w:space="0" w:color="auto"/>
          </w:divBdr>
        </w:div>
        <w:div w:id="1975478830">
          <w:marLeft w:val="0"/>
          <w:marRight w:val="0"/>
          <w:marTop w:val="0"/>
          <w:marBottom w:val="0"/>
          <w:divBdr>
            <w:top w:val="none" w:sz="0" w:space="0" w:color="auto"/>
            <w:left w:val="none" w:sz="0" w:space="0" w:color="auto"/>
            <w:bottom w:val="none" w:sz="0" w:space="0" w:color="auto"/>
            <w:right w:val="none" w:sz="0" w:space="0" w:color="auto"/>
          </w:divBdr>
        </w:div>
        <w:div w:id="504437217">
          <w:marLeft w:val="0"/>
          <w:marRight w:val="0"/>
          <w:marTop w:val="0"/>
          <w:marBottom w:val="0"/>
          <w:divBdr>
            <w:top w:val="none" w:sz="0" w:space="0" w:color="auto"/>
            <w:left w:val="none" w:sz="0" w:space="0" w:color="auto"/>
            <w:bottom w:val="none" w:sz="0" w:space="0" w:color="auto"/>
            <w:right w:val="none" w:sz="0" w:space="0" w:color="auto"/>
          </w:divBdr>
        </w:div>
        <w:div w:id="1246763362">
          <w:marLeft w:val="0"/>
          <w:marRight w:val="0"/>
          <w:marTop w:val="0"/>
          <w:marBottom w:val="0"/>
          <w:divBdr>
            <w:top w:val="none" w:sz="0" w:space="0" w:color="auto"/>
            <w:left w:val="none" w:sz="0" w:space="0" w:color="auto"/>
            <w:bottom w:val="none" w:sz="0" w:space="0" w:color="auto"/>
            <w:right w:val="none" w:sz="0" w:space="0" w:color="auto"/>
          </w:divBdr>
        </w:div>
        <w:div w:id="1647660500">
          <w:marLeft w:val="0"/>
          <w:marRight w:val="0"/>
          <w:marTop w:val="0"/>
          <w:marBottom w:val="0"/>
          <w:divBdr>
            <w:top w:val="none" w:sz="0" w:space="0" w:color="auto"/>
            <w:left w:val="none" w:sz="0" w:space="0" w:color="auto"/>
            <w:bottom w:val="none" w:sz="0" w:space="0" w:color="auto"/>
            <w:right w:val="none" w:sz="0" w:space="0" w:color="auto"/>
          </w:divBdr>
        </w:div>
        <w:div w:id="1676806865">
          <w:marLeft w:val="0"/>
          <w:marRight w:val="0"/>
          <w:marTop w:val="0"/>
          <w:marBottom w:val="0"/>
          <w:divBdr>
            <w:top w:val="none" w:sz="0" w:space="0" w:color="auto"/>
            <w:left w:val="none" w:sz="0" w:space="0" w:color="auto"/>
            <w:bottom w:val="none" w:sz="0" w:space="0" w:color="auto"/>
            <w:right w:val="none" w:sz="0" w:space="0" w:color="auto"/>
          </w:divBdr>
        </w:div>
        <w:div w:id="1972711423">
          <w:marLeft w:val="0"/>
          <w:marRight w:val="0"/>
          <w:marTop w:val="0"/>
          <w:marBottom w:val="0"/>
          <w:divBdr>
            <w:top w:val="none" w:sz="0" w:space="0" w:color="auto"/>
            <w:left w:val="none" w:sz="0" w:space="0" w:color="auto"/>
            <w:bottom w:val="none" w:sz="0" w:space="0" w:color="auto"/>
            <w:right w:val="none" w:sz="0" w:space="0" w:color="auto"/>
          </w:divBdr>
        </w:div>
        <w:div w:id="1809737754">
          <w:marLeft w:val="0"/>
          <w:marRight w:val="0"/>
          <w:marTop w:val="0"/>
          <w:marBottom w:val="0"/>
          <w:divBdr>
            <w:top w:val="none" w:sz="0" w:space="0" w:color="auto"/>
            <w:left w:val="none" w:sz="0" w:space="0" w:color="auto"/>
            <w:bottom w:val="none" w:sz="0" w:space="0" w:color="auto"/>
            <w:right w:val="none" w:sz="0" w:space="0" w:color="auto"/>
          </w:divBdr>
        </w:div>
        <w:div w:id="1133061490">
          <w:marLeft w:val="0"/>
          <w:marRight w:val="0"/>
          <w:marTop w:val="0"/>
          <w:marBottom w:val="0"/>
          <w:divBdr>
            <w:top w:val="none" w:sz="0" w:space="0" w:color="auto"/>
            <w:left w:val="none" w:sz="0" w:space="0" w:color="auto"/>
            <w:bottom w:val="none" w:sz="0" w:space="0" w:color="auto"/>
            <w:right w:val="none" w:sz="0" w:space="0" w:color="auto"/>
          </w:divBdr>
        </w:div>
        <w:div w:id="345331141">
          <w:marLeft w:val="0"/>
          <w:marRight w:val="0"/>
          <w:marTop w:val="0"/>
          <w:marBottom w:val="0"/>
          <w:divBdr>
            <w:top w:val="none" w:sz="0" w:space="0" w:color="auto"/>
            <w:left w:val="none" w:sz="0" w:space="0" w:color="auto"/>
            <w:bottom w:val="none" w:sz="0" w:space="0" w:color="auto"/>
            <w:right w:val="none" w:sz="0" w:space="0" w:color="auto"/>
          </w:divBdr>
        </w:div>
        <w:div w:id="116720211">
          <w:marLeft w:val="0"/>
          <w:marRight w:val="0"/>
          <w:marTop w:val="0"/>
          <w:marBottom w:val="0"/>
          <w:divBdr>
            <w:top w:val="none" w:sz="0" w:space="0" w:color="auto"/>
            <w:left w:val="none" w:sz="0" w:space="0" w:color="auto"/>
            <w:bottom w:val="none" w:sz="0" w:space="0" w:color="auto"/>
            <w:right w:val="none" w:sz="0" w:space="0" w:color="auto"/>
          </w:divBdr>
        </w:div>
        <w:div w:id="887643378">
          <w:marLeft w:val="0"/>
          <w:marRight w:val="0"/>
          <w:marTop w:val="0"/>
          <w:marBottom w:val="0"/>
          <w:divBdr>
            <w:top w:val="none" w:sz="0" w:space="0" w:color="auto"/>
            <w:left w:val="none" w:sz="0" w:space="0" w:color="auto"/>
            <w:bottom w:val="none" w:sz="0" w:space="0" w:color="auto"/>
            <w:right w:val="none" w:sz="0" w:space="0" w:color="auto"/>
          </w:divBdr>
        </w:div>
        <w:div w:id="1619948231">
          <w:marLeft w:val="0"/>
          <w:marRight w:val="0"/>
          <w:marTop w:val="0"/>
          <w:marBottom w:val="0"/>
          <w:divBdr>
            <w:top w:val="none" w:sz="0" w:space="0" w:color="auto"/>
            <w:left w:val="none" w:sz="0" w:space="0" w:color="auto"/>
            <w:bottom w:val="none" w:sz="0" w:space="0" w:color="auto"/>
            <w:right w:val="none" w:sz="0" w:space="0" w:color="auto"/>
          </w:divBdr>
        </w:div>
        <w:div w:id="1784420842">
          <w:marLeft w:val="0"/>
          <w:marRight w:val="0"/>
          <w:marTop w:val="0"/>
          <w:marBottom w:val="0"/>
          <w:divBdr>
            <w:top w:val="none" w:sz="0" w:space="0" w:color="auto"/>
            <w:left w:val="none" w:sz="0" w:space="0" w:color="auto"/>
            <w:bottom w:val="none" w:sz="0" w:space="0" w:color="auto"/>
            <w:right w:val="none" w:sz="0" w:space="0" w:color="auto"/>
          </w:divBdr>
        </w:div>
        <w:div w:id="787898389">
          <w:marLeft w:val="0"/>
          <w:marRight w:val="0"/>
          <w:marTop w:val="0"/>
          <w:marBottom w:val="0"/>
          <w:divBdr>
            <w:top w:val="none" w:sz="0" w:space="0" w:color="auto"/>
            <w:left w:val="none" w:sz="0" w:space="0" w:color="auto"/>
            <w:bottom w:val="none" w:sz="0" w:space="0" w:color="auto"/>
            <w:right w:val="none" w:sz="0" w:space="0" w:color="auto"/>
          </w:divBdr>
        </w:div>
        <w:div w:id="573854395">
          <w:marLeft w:val="0"/>
          <w:marRight w:val="0"/>
          <w:marTop w:val="0"/>
          <w:marBottom w:val="0"/>
          <w:divBdr>
            <w:top w:val="none" w:sz="0" w:space="0" w:color="auto"/>
            <w:left w:val="none" w:sz="0" w:space="0" w:color="auto"/>
            <w:bottom w:val="none" w:sz="0" w:space="0" w:color="auto"/>
            <w:right w:val="none" w:sz="0" w:space="0" w:color="auto"/>
          </w:divBdr>
        </w:div>
        <w:div w:id="2119373469">
          <w:marLeft w:val="0"/>
          <w:marRight w:val="0"/>
          <w:marTop w:val="0"/>
          <w:marBottom w:val="0"/>
          <w:divBdr>
            <w:top w:val="none" w:sz="0" w:space="0" w:color="auto"/>
            <w:left w:val="none" w:sz="0" w:space="0" w:color="auto"/>
            <w:bottom w:val="none" w:sz="0" w:space="0" w:color="auto"/>
            <w:right w:val="none" w:sz="0" w:space="0" w:color="auto"/>
          </w:divBdr>
        </w:div>
        <w:div w:id="670256484">
          <w:marLeft w:val="0"/>
          <w:marRight w:val="0"/>
          <w:marTop w:val="0"/>
          <w:marBottom w:val="0"/>
          <w:divBdr>
            <w:top w:val="none" w:sz="0" w:space="0" w:color="auto"/>
            <w:left w:val="none" w:sz="0" w:space="0" w:color="auto"/>
            <w:bottom w:val="none" w:sz="0" w:space="0" w:color="auto"/>
            <w:right w:val="none" w:sz="0" w:space="0" w:color="auto"/>
          </w:divBdr>
        </w:div>
        <w:div w:id="522130279">
          <w:marLeft w:val="0"/>
          <w:marRight w:val="0"/>
          <w:marTop w:val="0"/>
          <w:marBottom w:val="0"/>
          <w:divBdr>
            <w:top w:val="none" w:sz="0" w:space="0" w:color="auto"/>
            <w:left w:val="none" w:sz="0" w:space="0" w:color="auto"/>
            <w:bottom w:val="none" w:sz="0" w:space="0" w:color="auto"/>
            <w:right w:val="none" w:sz="0" w:space="0" w:color="auto"/>
          </w:divBdr>
        </w:div>
        <w:div w:id="1892492745">
          <w:marLeft w:val="0"/>
          <w:marRight w:val="0"/>
          <w:marTop w:val="0"/>
          <w:marBottom w:val="0"/>
          <w:divBdr>
            <w:top w:val="none" w:sz="0" w:space="0" w:color="auto"/>
            <w:left w:val="none" w:sz="0" w:space="0" w:color="auto"/>
            <w:bottom w:val="none" w:sz="0" w:space="0" w:color="auto"/>
            <w:right w:val="none" w:sz="0" w:space="0" w:color="auto"/>
          </w:divBdr>
        </w:div>
        <w:div w:id="701125248">
          <w:marLeft w:val="0"/>
          <w:marRight w:val="0"/>
          <w:marTop w:val="0"/>
          <w:marBottom w:val="0"/>
          <w:divBdr>
            <w:top w:val="none" w:sz="0" w:space="0" w:color="auto"/>
            <w:left w:val="none" w:sz="0" w:space="0" w:color="auto"/>
            <w:bottom w:val="none" w:sz="0" w:space="0" w:color="auto"/>
            <w:right w:val="none" w:sz="0" w:space="0" w:color="auto"/>
          </w:divBdr>
        </w:div>
        <w:div w:id="103698358">
          <w:marLeft w:val="0"/>
          <w:marRight w:val="0"/>
          <w:marTop w:val="0"/>
          <w:marBottom w:val="0"/>
          <w:divBdr>
            <w:top w:val="none" w:sz="0" w:space="0" w:color="auto"/>
            <w:left w:val="none" w:sz="0" w:space="0" w:color="auto"/>
            <w:bottom w:val="none" w:sz="0" w:space="0" w:color="auto"/>
            <w:right w:val="none" w:sz="0" w:space="0" w:color="auto"/>
          </w:divBdr>
        </w:div>
        <w:div w:id="606935352">
          <w:marLeft w:val="0"/>
          <w:marRight w:val="0"/>
          <w:marTop w:val="0"/>
          <w:marBottom w:val="0"/>
          <w:divBdr>
            <w:top w:val="none" w:sz="0" w:space="0" w:color="auto"/>
            <w:left w:val="none" w:sz="0" w:space="0" w:color="auto"/>
            <w:bottom w:val="none" w:sz="0" w:space="0" w:color="auto"/>
            <w:right w:val="none" w:sz="0" w:space="0" w:color="auto"/>
          </w:divBdr>
        </w:div>
        <w:div w:id="28460504">
          <w:marLeft w:val="0"/>
          <w:marRight w:val="0"/>
          <w:marTop w:val="0"/>
          <w:marBottom w:val="0"/>
          <w:divBdr>
            <w:top w:val="none" w:sz="0" w:space="0" w:color="auto"/>
            <w:left w:val="none" w:sz="0" w:space="0" w:color="auto"/>
            <w:bottom w:val="none" w:sz="0" w:space="0" w:color="auto"/>
            <w:right w:val="none" w:sz="0" w:space="0" w:color="auto"/>
          </w:divBdr>
        </w:div>
        <w:div w:id="312874712">
          <w:marLeft w:val="0"/>
          <w:marRight w:val="0"/>
          <w:marTop w:val="0"/>
          <w:marBottom w:val="0"/>
          <w:divBdr>
            <w:top w:val="none" w:sz="0" w:space="0" w:color="auto"/>
            <w:left w:val="none" w:sz="0" w:space="0" w:color="auto"/>
            <w:bottom w:val="none" w:sz="0" w:space="0" w:color="auto"/>
            <w:right w:val="none" w:sz="0" w:space="0" w:color="auto"/>
          </w:divBdr>
        </w:div>
        <w:div w:id="1760373204">
          <w:marLeft w:val="0"/>
          <w:marRight w:val="0"/>
          <w:marTop w:val="0"/>
          <w:marBottom w:val="0"/>
          <w:divBdr>
            <w:top w:val="none" w:sz="0" w:space="0" w:color="auto"/>
            <w:left w:val="none" w:sz="0" w:space="0" w:color="auto"/>
            <w:bottom w:val="none" w:sz="0" w:space="0" w:color="auto"/>
            <w:right w:val="none" w:sz="0" w:space="0" w:color="auto"/>
          </w:divBdr>
        </w:div>
        <w:div w:id="1355881820">
          <w:marLeft w:val="0"/>
          <w:marRight w:val="0"/>
          <w:marTop w:val="0"/>
          <w:marBottom w:val="0"/>
          <w:divBdr>
            <w:top w:val="none" w:sz="0" w:space="0" w:color="auto"/>
            <w:left w:val="none" w:sz="0" w:space="0" w:color="auto"/>
            <w:bottom w:val="none" w:sz="0" w:space="0" w:color="auto"/>
            <w:right w:val="none" w:sz="0" w:space="0" w:color="auto"/>
          </w:divBdr>
        </w:div>
        <w:div w:id="1506479010">
          <w:marLeft w:val="0"/>
          <w:marRight w:val="0"/>
          <w:marTop w:val="0"/>
          <w:marBottom w:val="0"/>
          <w:divBdr>
            <w:top w:val="none" w:sz="0" w:space="0" w:color="auto"/>
            <w:left w:val="none" w:sz="0" w:space="0" w:color="auto"/>
            <w:bottom w:val="none" w:sz="0" w:space="0" w:color="auto"/>
            <w:right w:val="none" w:sz="0" w:space="0" w:color="auto"/>
          </w:divBdr>
        </w:div>
        <w:div w:id="1561403405">
          <w:marLeft w:val="0"/>
          <w:marRight w:val="0"/>
          <w:marTop w:val="0"/>
          <w:marBottom w:val="0"/>
          <w:divBdr>
            <w:top w:val="none" w:sz="0" w:space="0" w:color="auto"/>
            <w:left w:val="none" w:sz="0" w:space="0" w:color="auto"/>
            <w:bottom w:val="none" w:sz="0" w:space="0" w:color="auto"/>
            <w:right w:val="none" w:sz="0" w:space="0" w:color="auto"/>
          </w:divBdr>
        </w:div>
        <w:div w:id="776680408">
          <w:marLeft w:val="0"/>
          <w:marRight w:val="0"/>
          <w:marTop w:val="0"/>
          <w:marBottom w:val="0"/>
          <w:divBdr>
            <w:top w:val="none" w:sz="0" w:space="0" w:color="auto"/>
            <w:left w:val="none" w:sz="0" w:space="0" w:color="auto"/>
            <w:bottom w:val="none" w:sz="0" w:space="0" w:color="auto"/>
            <w:right w:val="none" w:sz="0" w:space="0" w:color="auto"/>
          </w:divBdr>
        </w:div>
        <w:div w:id="1989626749">
          <w:marLeft w:val="0"/>
          <w:marRight w:val="0"/>
          <w:marTop w:val="0"/>
          <w:marBottom w:val="0"/>
          <w:divBdr>
            <w:top w:val="none" w:sz="0" w:space="0" w:color="auto"/>
            <w:left w:val="none" w:sz="0" w:space="0" w:color="auto"/>
            <w:bottom w:val="none" w:sz="0" w:space="0" w:color="auto"/>
            <w:right w:val="none" w:sz="0" w:space="0" w:color="auto"/>
          </w:divBdr>
        </w:div>
        <w:div w:id="351807708">
          <w:marLeft w:val="0"/>
          <w:marRight w:val="0"/>
          <w:marTop w:val="0"/>
          <w:marBottom w:val="0"/>
          <w:divBdr>
            <w:top w:val="none" w:sz="0" w:space="0" w:color="auto"/>
            <w:left w:val="none" w:sz="0" w:space="0" w:color="auto"/>
            <w:bottom w:val="none" w:sz="0" w:space="0" w:color="auto"/>
            <w:right w:val="none" w:sz="0" w:space="0" w:color="auto"/>
          </w:divBdr>
        </w:div>
        <w:div w:id="73747094">
          <w:marLeft w:val="0"/>
          <w:marRight w:val="0"/>
          <w:marTop w:val="0"/>
          <w:marBottom w:val="0"/>
          <w:divBdr>
            <w:top w:val="none" w:sz="0" w:space="0" w:color="auto"/>
            <w:left w:val="none" w:sz="0" w:space="0" w:color="auto"/>
            <w:bottom w:val="none" w:sz="0" w:space="0" w:color="auto"/>
            <w:right w:val="none" w:sz="0" w:space="0" w:color="auto"/>
          </w:divBdr>
        </w:div>
        <w:div w:id="17708727">
          <w:marLeft w:val="0"/>
          <w:marRight w:val="0"/>
          <w:marTop w:val="0"/>
          <w:marBottom w:val="0"/>
          <w:divBdr>
            <w:top w:val="none" w:sz="0" w:space="0" w:color="auto"/>
            <w:left w:val="none" w:sz="0" w:space="0" w:color="auto"/>
            <w:bottom w:val="none" w:sz="0" w:space="0" w:color="auto"/>
            <w:right w:val="none" w:sz="0" w:space="0" w:color="auto"/>
          </w:divBdr>
        </w:div>
        <w:div w:id="870070129">
          <w:marLeft w:val="0"/>
          <w:marRight w:val="0"/>
          <w:marTop w:val="0"/>
          <w:marBottom w:val="0"/>
          <w:divBdr>
            <w:top w:val="none" w:sz="0" w:space="0" w:color="auto"/>
            <w:left w:val="none" w:sz="0" w:space="0" w:color="auto"/>
            <w:bottom w:val="none" w:sz="0" w:space="0" w:color="auto"/>
            <w:right w:val="none" w:sz="0" w:space="0" w:color="auto"/>
          </w:divBdr>
        </w:div>
        <w:div w:id="330761089">
          <w:marLeft w:val="0"/>
          <w:marRight w:val="0"/>
          <w:marTop w:val="0"/>
          <w:marBottom w:val="0"/>
          <w:divBdr>
            <w:top w:val="none" w:sz="0" w:space="0" w:color="auto"/>
            <w:left w:val="none" w:sz="0" w:space="0" w:color="auto"/>
            <w:bottom w:val="none" w:sz="0" w:space="0" w:color="auto"/>
            <w:right w:val="none" w:sz="0" w:space="0" w:color="auto"/>
          </w:divBdr>
        </w:div>
        <w:div w:id="16777736">
          <w:marLeft w:val="0"/>
          <w:marRight w:val="0"/>
          <w:marTop w:val="0"/>
          <w:marBottom w:val="0"/>
          <w:divBdr>
            <w:top w:val="none" w:sz="0" w:space="0" w:color="auto"/>
            <w:left w:val="none" w:sz="0" w:space="0" w:color="auto"/>
            <w:bottom w:val="none" w:sz="0" w:space="0" w:color="auto"/>
            <w:right w:val="none" w:sz="0" w:space="0" w:color="auto"/>
          </w:divBdr>
        </w:div>
        <w:div w:id="1763407205">
          <w:marLeft w:val="0"/>
          <w:marRight w:val="0"/>
          <w:marTop w:val="0"/>
          <w:marBottom w:val="0"/>
          <w:divBdr>
            <w:top w:val="none" w:sz="0" w:space="0" w:color="auto"/>
            <w:left w:val="none" w:sz="0" w:space="0" w:color="auto"/>
            <w:bottom w:val="none" w:sz="0" w:space="0" w:color="auto"/>
            <w:right w:val="none" w:sz="0" w:space="0" w:color="auto"/>
          </w:divBdr>
        </w:div>
        <w:div w:id="1261766011">
          <w:marLeft w:val="0"/>
          <w:marRight w:val="0"/>
          <w:marTop w:val="0"/>
          <w:marBottom w:val="0"/>
          <w:divBdr>
            <w:top w:val="none" w:sz="0" w:space="0" w:color="auto"/>
            <w:left w:val="none" w:sz="0" w:space="0" w:color="auto"/>
            <w:bottom w:val="none" w:sz="0" w:space="0" w:color="auto"/>
            <w:right w:val="none" w:sz="0" w:space="0" w:color="auto"/>
          </w:divBdr>
        </w:div>
        <w:div w:id="1261447863">
          <w:marLeft w:val="0"/>
          <w:marRight w:val="0"/>
          <w:marTop w:val="0"/>
          <w:marBottom w:val="0"/>
          <w:divBdr>
            <w:top w:val="none" w:sz="0" w:space="0" w:color="auto"/>
            <w:left w:val="none" w:sz="0" w:space="0" w:color="auto"/>
            <w:bottom w:val="none" w:sz="0" w:space="0" w:color="auto"/>
            <w:right w:val="none" w:sz="0" w:space="0" w:color="auto"/>
          </w:divBdr>
        </w:div>
        <w:div w:id="1262109177">
          <w:marLeft w:val="0"/>
          <w:marRight w:val="0"/>
          <w:marTop w:val="0"/>
          <w:marBottom w:val="0"/>
          <w:divBdr>
            <w:top w:val="none" w:sz="0" w:space="0" w:color="auto"/>
            <w:left w:val="none" w:sz="0" w:space="0" w:color="auto"/>
            <w:bottom w:val="none" w:sz="0" w:space="0" w:color="auto"/>
            <w:right w:val="none" w:sz="0" w:space="0" w:color="auto"/>
          </w:divBdr>
        </w:div>
        <w:div w:id="263736206">
          <w:marLeft w:val="0"/>
          <w:marRight w:val="0"/>
          <w:marTop w:val="0"/>
          <w:marBottom w:val="0"/>
          <w:divBdr>
            <w:top w:val="none" w:sz="0" w:space="0" w:color="auto"/>
            <w:left w:val="none" w:sz="0" w:space="0" w:color="auto"/>
            <w:bottom w:val="none" w:sz="0" w:space="0" w:color="auto"/>
            <w:right w:val="none" w:sz="0" w:space="0" w:color="auto"/>
          </w:divBdr>
        </w:div>
        <w:div w:id="809598168">
          <w:marLeft w:val="0"/>
          <w:marRight w:val="0"/>
          <w:marTop w:val="0"/>
          <w:marBottom w:val="0"/>
          <w:divBdr>
            <w:top w:val="none" w:sz="0" w:space="0" w:color="auto"/>
            <w:left w:val="none" w:sz="0" w:space="0" w:color="auto"/>
            <w:bottom w:val="none" w:sz="0" w:space="0" w:color="auto"/>
            <w:right w:val="none" w:sz="0" w:space="0" w:color="auto"/>
          </w:divBdr>
        </w:div>
        <w:div w:id="231500729">
          <w:marLeft w:val="0"/>
          <w:marRight w:val="0"/>
          <w:marTop w:val="0"/>
          <w:marBottom w:val="0"/>
          <w:divBdr>
            <w:top w:val="none" w:sz="0" w:space="0" w:color="auto"/>
            <w:left w:val="none" w:sz="0" w:space="0" w:color="auto"/>
            <w:bottom w:val="none" w:sz="0" w:space="0" w:color="auto"/>
            <w:right w:val="none" w:sz="0" w:space="0" w:color="auto"/>
          </w:divBdr>
        </w:div>
        <w:div w:id="1087457094">
          <w:marLeft w:val="0"/>
          <w:marRight w:val="0"/>
          <w:marTop w:val="0"/>
          <w:marBottom w:val="0"/>
          <w:divBdr>
            <w:top w:val="none" w:sz="0" w:space="0" w:color="auto"/>
            <w:left w:val="none" w:sz="0" w:space="0" w:color="auto"/>
            <w:bottom w:val="none" w:sz="0" w:space="0" w:color="auto"/>
            <w:right w:val="none" w:sz="0" w:space="0" w:color="auto"/>
          </w:divBdr>
        </w:div>
        <w:div w:id="1428036579">
          <w:marLeft w:val="0"/>
          <w:marRight w:val="0"/>
          <w:marTop w:val="0"/>
          <w:marBottom w:val="0"/>
          <w:divBdr>
            <w:top w:val="none" w:sz="0" w:space="0" w:color="auto"/>
            <w:left w:val="none" w:sz="0" w:space="0" w:color="auto"/>
            <w:bottom w:val="none" w:sz="0" w:space="0" w:color="auto"/>
            <w:right w:val="none" w:sz="0" w:space="0" w:color="auto"/>
          </w:divBdr>
        </w:div>
        <w:div w:id="1365519829">
          <w:marLeft w:val="0"/>
          <w:marRight w:val="0"/>
          <w:marTop w:val="0"/>
          <w:marBottom w:val="0"/>
          <w:divBdr>
            <w:top w:val="none" w:sz="0" w:space="0" w:color="auto"/>
            <w:left w:val="none" w:sz="0" w:space="0" w:color="auto"/>
            <w:bottom w:val="none" w:sz="0" w:space="0" w:color="auto"/>
            <w:right w:val="none" w:sz="0" w:space="0" w:color="auto"/>
          </w:divBdr>
        </w:div>
        <w:div w:id="1693610093">
          <w:marLeft w:val="0"/>
          <w:marRight w:val="0"/>
          <w:marTop w:val="0"/>
          <w:marBottom w:val="0"/>
          <w:divBdr>
            <w:top w:val="none" w:sz="0" w:space="0" w:color="auto"/>
            <w:left w:val="none" w:sz="0" w:space="0" w:color="auto"/>
            <w:bottom w:val="none" w:sz="0" w:space="0" w:color="auto"/>
            <w:right w:val="none" w:sz="0" w:space="0" w:color="auto"/>
          </w:divBdr>
        </w:div>
        <w:div w:id="1105878626">
          <w:marLeft w:val="0"/>
          <w:marRight w:val="0"/>
          <w:marTop w:val="0"/>
          <w:marBottom w:val="0"/>
          <w:divBdr>
            <w:top w:val="none" w:sz="0" w:space="0" w:color="auto"/>
            <w:left w:val="none" w:sz="0" w:space="0" w:color="auto"/>
            <w:bottom w:val="none" w:sz="0" w:space="0" w:color="auto"/>
            <w:right w:val="none" w:sz="0" w:space="0" w:color="auto"/>
          </w:divBdr>
        </w:div>
        <w:div w:id="1859273311">
          <w:marLeft w:val="0"/>
          <w:marRight w:val="0"/>
          <w:marTop w:val="0"/>
          <w:marBottom w:val="0"/>
          <w:divBdr>
            <w:top w:val="none" w:sz="0" w:space="0" w:color="auto"/>
            <w:left w:val="none" w:sz="0" w:space="0" w:color="auto"/>
            <w:bottom w:val="none" w:sz="0" w:space="0" w:color="auto"/>
            <w:right w:val="none" w:sz="0" w:space="0" w:color="auto"/>
          </w:divBdr>
        </w:div>
        <w:div w:id="1473718676">
          <w:marLeft w:val="0"/>
          <w:marRight w:val="0"/>
          <w:marTop w:val="0"/>
          <w:marBottom w:val="0"/>
          <w:divBdr>
            <w:top w:val="none" w:sz="0" w:space="0" w:color="auto"/>
            <w:left w:val="none" w:sz="0" w:space="0" w:color="auto"/>
            <w:bottom w:val="none" w:sz="0" w:space="0" w:color="auto"/>
            <w:right w:val="none" w:sz="0" w:space="0" w:color="auto"/>
          </w:divBdr>
        </w:div>
        <w:div w:id="456528958">
          <w:marLeft w:val="0"/>
          <w:marRight w:val="0"/>
          <w:marTop w:val="0"/>
          <w:marBottom w:val="0"/>
          <w:divBdr>
            <w:top w:val="none" w:sz="0" w:space="0" w:color="auto"/>
            <w:left w:val="none" w:sz="0" w:space="0" w:color="auto"/>
            <w:bottom w:val="none" w:sz="0" w:space="0" w:color="auto"/>
            <w:right w:val="none" w:sz="0" w:space="0" w:color="auto"/>
          </w:divBdr>
        </w:div>
        <w:div w:id="499853599">
          <w:marLeft w:val="0"/>
          <w:marRight w:val="0"/>
          <w:marTop w:val="0"/>
          <w:marBottom w:val="0"/>
          <w:divBdr>
            <w:top w:val="none" w:sz="0" w:space="0" w:color="auto"/>
            <w:left w:val="none" w:sz="0" w:space="0" w:color="auto"/>
            <w:bottom w:val="none" w:sz="0" w:space="0" w:color="auto"/>
            <w:right w:val="none" w:sz="0" w:space="0" w:color="auto"/>
          </w:divBdr>
        </w:div>
        <w:div w:id="513614199">
          <w:marLeft w:val="0"/>
          <w:marRight w:val="0"/>
          <w:marTop w:val="0"/>
          <w:marBottom w:val="0"/>
          <w:divBdr>
            <w:top w:val="none" w:sz="0" w:space="0" w:color="auto"/>
            <w:left w:val="none" w:sz="0" w:space="0" w:color="auto"/>
            <w:bottom w:val="none" w:sz="0" w:space="0" w:color="auto"/>
            <w:right w:val="none" w:sz="0" w:space="0" w:color="auto"/>
          </w:divBdr>
        </w:div>
        <w:div w:id="1867451368">
          <w:marLeft w:val="0"/>
          <w:marRight w:val="0"/>
          <w:marTop w:val="0"/>
          <w:marBottom w:val="0"/>
          <w:divBdr>
            <w:top w:val="none" w:sz="0" w:space="0" w:color="auto"/>
            <w:left w:val="none" w:sz="0" w:space="0" w:color="auto"/>
            <w:bottom w:val="none" w:sz="0" w:space="0" w:color="auto"/>
            <w:right w:val="none" w:sz="0" w:space="0" w:color="auto"/>
          </w:divBdr>
        </w:div>
        <w:div w:id="1498881873">
          <w:marLeft w:val="0"/>
          <w:marRight w:val="0"/>
          <w:marTop w:val="0"/>
          <w:marBottom w:val="0"/>
          <w:divBdr>
            <w:top w:val="none" w:sz="0" w:space="0" w:color="auto"/>
            <w:left w:val="none" w:sz="0" w:space="0" w:color="auto"/>
            <w:bottom w:val="none" w:sz="0" w:space="0" w:color="auto"/>
            <w:right w:val="none" w:sz="0" w:space="0" w:color="auto"/>
          </w:divBdr>
        </w:div>
        <w:div w:id="2005235897">
          <w:marLeft w:val="0"/>
          <w:marRight w:val="0"/>
          <w:marTop w:val="0"/>
          <w:marBottom w:val="0"/>
          <w:divBdr>
            <w:top w:val="none" w:sz="0" w:space="0" w:color="auto"/>
            <w:left w:val="none" w:sz="0" w:space="0" w:color="auto"/>
            <w:bottom w:val="none" w:sz="0" w:space="0" w:color="auto"/>
            <w:right w:val="none" w:sz="0" w:space="0" w:color="auto"/>
          </w:divBdr>
        </w:div>
      </w:divsChild>
    </w:div>
    <w:div w:id="351883892">
      <w:bodyDiv w:val="1"/>
      <w:marLeft w:val="0"/>
      <w:marRight w:val="0"/>
      <w:marTop w:val="0"/>
      <w:marBottom w:val="0"/>
      <w:divBdr>
        <w:top w:val="none" w:sz="0" w:space="0" w:color="auto"/>
        <w:left w:val="none" w:sz="0" w:space="0" w:color="auto"/>
        <w:bottom w:val="none" w:sz="0" w:space="0" w:color="auto"/>
        <w:right w:val="none" w:sz="0" w:space="0" w:color="auto"/>
      </w:divBdr>
    </w:div>
    <w:div w:id="1017315406">
      <w:bodyDiv w:val="1"/>
      <w:marLeft w:val="0"/>
      <w:marRight w:val="0"/>
      <w:marTop w:val="0"/>
      <w:marBottom w:val="0"/>
      <w:divBdr>
        <w:top w:val="none" w:sz="0" w:space="0" w:color="auto"/>
        <w:left w:val="none" w:sz="0" w:space="0" w:color="auto"/>
        <w:bottom w:val="none" w:sz="0" w:space="0" w:color="auto"/>
        <w:right w:val="none" w:sz="0" w:space="0" w:color="auto"/>
      </w:divBdr>
    </w:div>
    <w:div w:id="1135564574">
      <w:bodyDiv w:val="1"/>
      <w:marLeft w:val="0"/>
      <w:marRight w:val="0"/>
      <w:marTop w:val="0"/>
      <w:marBottom w:val="0"/>
      <w:divBdr>
        <w:top w:val="none" w:sz="0" w:space="0" w:color="auto"/>
        <w:left w:val="none" w:sz="0" w:space="0" w:color="auto"/>
        <w:bottom w:val="none" w:sz="0" w:space="0" w:color="auto"/>
        <w:right w:val="none" w:sz="0" w:space="0" w:color="auto"/>
      </w:divBdr>
    </w:div>
    <w:div w:id="1360667431">
      <w:bodyDiv w:val="1"/>
      <w:marLeft w:val="0"/>
      <w:marRight w:val="0"/>
      <w:marTop w:val="0"/>
      <w:marBottom w:val="0"/>
      <w:divBdr>
        <w:top w:val="none" w:sz="0" w:space="0" w:color="auto"/>
        <w:left w:val="none" w:sz="0" w:space="0" w:color="auto"/>
        <w:bottom w:val="none" w:sz="0" w:space="0" w:color="auto"/>
        <w:right w:val="none" w:sz="0" w:space="0" w:color="auto"/>
      </w:divBdr>
    </w:div>
    <w:div w:id="1722556774">
      <w:bodyDiv w:val="1"/>
      <w:marLeft w:val="0"/>
      <w:marRight w:val="0"/>
      <w:marTop w:val="0"/>
      <w:marBottom w:val="0"/>
      <w:divBdr>
        <w:top w:val="none" w:sz="0" w:space="0" w:color="auto"/>
        <w:left w:val="none" w:sz="0" w:space="0" w:color="auto"/>
        <w:bottom w:val="none" w:sz="0" w:space="0" w:color="auto"/>
        <w:right w:val="none" w:sz="0" w:space="0" w:color="auto"/>
      </w:divBdr>
    </w:div>
    <w:div w:id="17973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A30A2-20B9-4829-819B-9CDCB682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2530</Words>
  <Characters>14422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Economist</dc:creator>
  <cp:lastModifiedBy>user</cp:lastModifiedBy>
  <cp:revision>2</cp:revision>
  <cp:lastPrinted>2024-12-04T11:47:00Z</cp:lastPrinted>
  <dcterms:created xsi:type="dcterms:W3CDTF">2026-02-09T12:36:00Z</dcterms:created>
  <dcterms:modified xsi:type="dcterms:W3CDTF">2026-02-09T12:36:00Z</dcterms:modified>
</cp:coreProperties>
</file>